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74E33" w14:textId="1A45BF05" w:rsidR="007D0197" w:rsidRPr="00DD186F" w:rsidRDefault="007D0197" w:rsidP="007D0197">
      <w:pPr>
        <w:rPr>
          <w:rFonts w:ascii="Arial" w:hAnsi="Arial"/>
          <w:color w:val="000000"/>
          <w:sz w:val="22"/>
          <w:szCs w:val="22"/>
        </w:rPr>
      </w:pPr>
      <w:r w:rsidRPr="004102B0">
        <w:rPr>
          <w:rFonts w:ascii="Arial" w:hAnsi="Arial" w:cs="Arial"/>
          <w:b/>
        </w:rPr>
        <w:t xml:space="preserve">Individual Development Plan </w:t>
      </w:r>
    </w:p>
    <w:p w14:paraId="36697A85" w14:textId="77777777" w:rsidR="00104DB7" w:rsidRDefault="00104DB7" w:rsidP="007D0197">
      <w:pPr>
        <w:ind w:left="2880" w:hanging="2880"/>
        <w:jc w:val="both"/>
        <w:rPr>
          <w:rFonts w:ascii="Arial" w:hAnsi="Arial"/>
          <w:color w:val="000000"/>
          <w:sz w:val="22"/>
          <w:szCs w:val="22"/>
        </w:rPr>
      </w:pPr>
    </w:p>
    <w:p w14:paraId="12FC1510" w14:textId="77777777" w:rsidR="002F0CE9" w:rsidRPr="00E9768F" w:rsidRDefault="002F0CE9" w:rsidP="002F0CE9">
      <w:pPr>
        <w:pStyle w:val="Header"/>
        <w:ind w:right="-720"/>
        <w:jc w:val="center"/>
        <w:rPr>
          <w:rFonts w:ascii="Calibri" w:hAnsi="Calibri" w:cs="Calibri"/>
          <w:smallCaps/>
          <w:sz w:val="28"/>
          <w:szCs w:val="28"/>
        </w:rPr>
      </w:pPr>
      <w:r>
        <w:rPr>
          <w:noProof/>
          <w:color w:val="EBDDC3"/>
        </w:rPr>
        <w:drawing>
          <wp:anchor distT="0" distB="0" distL="114300" distR="114300" simplePos="0" relativeHeight="251659264" behindDoc="0" locked="0" layoutInCell="1" allowOverlap="1" wp14:anchorId="231F6CBE" wp14:editId="079B71DE">
            <wp:simplePos x="0" y="0"/>
            <wp:positionH relativeFrom="column">
              <wp:posOffset>-31750</wp:posOffset>
            </wp:positionH>
            <wp:positionV relativeFrom="paragraph">
              <wp:posOffset>0</wp:posOffset>
            </wp:positionV>
            <wp:extent cx="1917700" cy="939800"/>
            <wp:effectExtent l="0" t="0" r="635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7700" cy="939800"/>
                    </a:xfrm>
                    <a:prstGeom prst="rect">
                      <a:avLst/>
                    </a:prstGeom>
                    <a:noFill/>
                    <a:ln>
                      <a:noFill/>
                    </a:ln>
                  </pic:spPr>
                </pic:pic>
              </a:graphicData>
            </a:graphic>
          </wp:anchor>
        </w:drawing>
      </w:r>
      <w:r>
        <w:rPr>
          <w:rFonts w:ascii="Calibri" w:hAnsi="Calibri" w:cs="Calibri"/>
          <w:smallCaps/>
          <w:sz w:val="28"/>
          <w:szCs w:val="28"/>
        </w:rPr>
        <w:t xml:space="preserve">                                                          </w:t>
      </w:r>
      <w:r w:rsidRPr="00E9768F">
        <w:rPr>
          <w:rFonts w:ascii="Calibri" w:hAnsi="Calibri" w:cs="Calibri"/>
          <w:smallCaps/>
          <w:sz w:val="28"/>
          <w:szCs w:val="28"/>
        </w:rPr>
        <w:t>Individual Learning and Development Plan (ILDP)</w:t>
      </w:r>
    </w:p>
    <w:p w14:paraId="6BC0B138" w14:textId="77777777" w:rsidR="002F0CE9" w:rsidRDefault="002F0CE9" w:rsidP="002F0CE9">
      <w:pPr>
        <w:pStyle w:val="Header"/>
        <w:ind w:right="-720"/>
        <w:jc w:val="center"/>
        <w:rPr>
          <w:rFonts w:ascii="Calibri" w:hAnsi="Calibri" w:cs="Calibri"/>
          <w:smallCaps/>
          <w:sz w:val="28"/>
          <w:szCs w:val="28"/>
        </w:rPr>
      </w:pPr>
      <w:r>
        <w:rPr>
          <w:rFonts w:ascii="Calibri" w:hAnsi="Calibri" w:cs="Calibri"/>
          <w:smallCaps/>
          <w:sz w:val="28"/>
          <w:szCs w:val="28"/>
        </w:rPr>
        <w:t xml:space="preserve">                                                                           Clinical and Research Track version</w:t>
      </w:r>
    </w:p>
    <w:p w14:paraId="5A5BAA34" w14:textId="77777777" w:rsidR="002F0CE9" w:rsidRDefault="002F0CE9" w:rsidP="002F0CE9">
      <w:pPr>
        <w:ind w:left="2880" w:hanging="2880"/>
        <w:jc w:val="both"/>
        <w:rPr>
          <w:rFonts w:ascii="Arial" w:hAnsi="Arial"/>
          <w:b/>
          <w:color w:val="000000"/>
        </w:rPr>
      </w:pPr>
    </w:p>
    <w:p w14:paraId="63483E05" w14:textId="7A91FE93" w:rsidR="002F0CE9" w:rsidRPr="00160E0F" w:rsidRDefault="002F0CE9" w:rsidP="00160E0F">
      <w:pPr>
        <w:ind w:left="2880" w:hanging="2880"/>
        <w:jc w:val="both"/>
        <w:rPr>
          <w:rFonts w:ascii="Arial" w:hAnsi="Arial"/>
          <w:b/>
          <w:color w:val="000000"/>
        </w:rPr>
      </w:pPr>
      <w:r>
        <w:rPr>
          <w:rFonts w:ascii="Arial" w:hAnsi="Arial"/>
          <w:b/>
          <w:color w:val="000000"/>
        </w:rPr>
        <w:br w:type="textWrapping" w:clear="all"/>
      </w:r>
    </w:p>
    <w:p w14:paraId="65803C93" w14:textId="77777777" w:rsidR="002F0CE9" w:rsidRPr="00DF7046" w:rsidRDefault="002F0CE9" w:rsidP="002F0CE9">
      <w:pPr>
        <w:shd w:val="clear" w:color="auto" w:fill="DAEEF3" w:themeFill="accent5" w:themeFillTint="33"/>
        <w:rPr>
          <w:rFonts w:asciiTheme="majorHAnsi" w:hAnsiTheme="majorHAnsi" w:cstheme="majorHAnsi"/>
          <w:sz w:val="22"/>
          <w:szCs w:val="22"/>
        </w:rPr>
      </w:pPr>
      <w:r w:rsidRPr="00DF7046">
        <w:rPr>
          <w:rFonts w:asciiTheme="majorHAnsi" w:hAnsiTheme="majorHAnsi" w:cstheme="majorHAnsi"/>
          <w:sz w:val="22"/>
          <w:szCs w:val="22"/>
        </w:rPr>
        <w:t>Instructions: Please Complete All 6 Steps Below</w:t>
      </w:r>
    </w:p>
    <w:p w14:paraId="03A0CFCA" w14:textId="77777777" w:rsidR="002F0CE9" w:rsidRPr="00DF7046" w:rsidRDefault="002F0CE9" w:rsidP="002F0CE9">
      <w:pPr>
        <w:rPr>
          <w:rFonts w:asciiTheme="majorHAnsi" w:hAnsiTheme="majorHAnsi" w:cstheme="majorHAnsi"/>
          <w:sz w:val="22"/>
          <w:szCs w:val="22"/>
        </w:rPr>
      </w:pPr>
    </w:p>
    <w:p w14:paraId="4B501993" w14:textId="77777777" w:rsidR="002F0CE9" w:rsidRPr="00DF7046" w:rsidRDefault="002F0CE9" w:rsidP="002F0CE9">
      <w:pPr>
        <w:shd w:val="clear" w:color="auto" w:fill="EAF1DD" w:themeFill="accent3" w:themeFillTint="33"/>
        <w:rPr>
          <w:rFonts w:asciiTheme="majorHAnsi" w:hAnsiTheme="majorHAnsi" w:cstheme="majorHAnsi"/>
          <w:sz w:val="22"/>
          <w:szCs w:val="22"/>
        </w:rPr>
      </w:pPr>
      <w:r w:rsidRPr="00DF7046">
        <w:rPr>
          <w:rFonts w:asciiTheme="majorHAnsi" w:hAnsiTheme="majorHAnsi" w:cstheme="majorHAnsi"/>
          <w:sz w:val="22"/>
          <w:szCs w:val="22"/>
        </w:rPr>
        <w:t>Step 1: Semi-Annual Evaluation Report</w:t>
      </w:r>
    </w:p>
    <w:p w14:paraId="5AF20826" w14:textId="77777777" w:rsidR="002F0CE9" w:rsidRPr="00DF7046" w:rsidRDefault="002F0CE9" w:rsidP="002F0CE9">
      <w:pPr>
        <w:rPr>
          <w:rFonts w:asciiTheme="majorHAnsi" w:hAnsiTheme="majorHAnsi" w:cstheme="majorHAnsi"/>
          <w:sz w:val="22"/>
          <w:szCs w:val="22"/>
        </w:rPr>
      </w:pPr>
    </w:p>
    <w:p w14:paraId="122F7B4A"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Review the following documents:</w:t>
      </w:r>
    </w:p>
    <w:p w14:paraId="4299856C" w14:textId="77777777" w:rsidR="002F0CE9" w:rsidRPr="00DF7046" w:rsidRDefault="002F0CE9" w:rsidP="002F0CE9">
      <w:pPr>
        <w:pStyle w:val="ListParagraph"/>
        <w:numPr>
          <w:ilvl w:val="0"/>
          <w:numId w:val="19"/>
        </w:numPr>
        <w:rPr>
          <w:rFonts w:asciiTheme="majorHAnsi" w:hAnsiTheme="majorHAnsi" w:cstheme="majorHAnsi"/>
          <w:sz w:val="22"/>
          <w:szCs w:val="22"/>
        </w:rPr>
      </w:pPr>
      <w:r w:rsidRPr="00DF7046">
        <w:rPr>
          <w:rFonts w:asciiTheme="majorHAnsi" w:hAnsiTheme="majorHAnsi" w:cstheme="majorHAnsi"/>
          <w:sz w:val="22"/>
          <w:szCs w:val="22"/>
        </w:rPr>
        <w:t>Semi-annual evaluation report</w:t>
      </w:r>
    </w:p>
    <w:p w14:paraId="16A05B46" w14:textId="77777777" w:rsidR="002F0CE9" w:rsidRPr="00DF7046" w:rsidRDefault="002F0CE9" w:rsidP="002F0CE9">
      <w:pPr>
        <w:pStyle w:val="ListParagraph"/>
        <w:numPr>
          <w:ilvl w:val="0"/>
          <w:numId w:val="19"/>
        </w:numPr>
        <w:rPr>
          <w:rFonts w:asciiTheme="majorHAnsi" w:hAnsiTheme="majorHAnsi" w:cstheme="majorHAnsi"/>
          <w:sz w:val="22"/>
          <w:szCs w:val="22"/>
        </w:rPr>
      </w:pPr>
      <w:proofErr w:type="spellStart"/>
      <w:r w:rsidRPr="00DF7046">
        <w:rPr>
          <w:rFonts w:asciiTheme="majorHAnsi" w:hAnsiTheme="majorHAnsi" w:cstheme="majorHAnsi"/>
          <w:sz w:val="22"/>
          <w:szCs w:val="22"/>
        </w:rPr>
        <w:t>Resi</w:t>
      </w:r>
      <w:proofErr w:type="spellEnd"/>
      <w:r w:rsidRPr="00DF7046">
        <w:rPr>
          <w:rFonts w:asciiTheme="majorHAnsi" w:hAnsiTheme="majorHAnsi" w:cstheme="majorHAnsi"/>
          <w:sz w:val="22"/>
          <w:szCs w:val="22"/>
        </w:rPr>
        <w:t xml:space="preserve">-dash (clinical dashboard in </w:t>
      </w:r>
      <w:proofErr w:type="spellStart"/>
      <w:r w:rsidRPr="00DF7046">
        <w:rPr>
          <w:rFonts w:asciiTheme="majorHAnsi" w:hAnsiTheme="majorHAnsi" w:cstheme="majorHAnsi"/>
          <w:sz w:val="22"/>
          <w:szCs w:val="22"/>
        </w:rPr>
        <w:t>APeX</w:t>
      </w:r>
      <w:proofErr w:type="spellEnd"/>
      <w:r w:rsidRPr="00DF7046">
        <w:rPr>
          <w:rFonts w:asciiTheme="majorHAnsi" w:hAnsiTheme="majorHAnsi" w:cstheme="majorHAnsi"/>
          <w:sz w:val="22"/>
          <w:szCs w:val="22"/>
        </w:rPr>
        <w:t>)</w:t>
      </w:r>
    </w:p>
    <w:p w14:paraId="20DA5A82" w14:textId="77777777" w:rsidR="002F0CE9" w:rsidRPr="00DF7046" w:rsidRDefault="002F0CE9" w:rsidP="002F0CE9">
      <w:pPr>
        <w:rPr>
          <w:rFonts w:asciiTheme="majorHAnsi" w:hAnsiTheme="majorHAnsi" w:cstheme="majorHAnsi"/>
          <w:sz w:val="22"/>
          <w:szCs w:val="22"/>
        </w:rPr>
      </w:pPr>
    </w:p>
    <w:p w14:paraId="73CEEB0A" w14:textId="77777777" w:rsidR="002F0CE9" w:rsidRPr="00DF7046" w:rsidRDefault="002F0CE9" w:rsidP="002F0CE9">
      <w:pPr>
        <w:shd w:val="clear" w:color="auto" w:fill="EAF1DD" w:themeFill="accent3" w:themeFillTint="33"/>
        <w:rPr>
          <w:rFonts w:asciiTheme="majorHAnsi" w:hAnsiTheme="majorHAnsi" w:cstheme="majorHAnsi"/>
          <w:sz w:val="22"/>
          <w:szCs w:val="22"/>
        </w:rPr>
      </w:pPr>
      <w:r w:rsidRPr="00DF7046">
        <w:rPr>
          <w:rFonts w:asciiTheme="majorHAnsi" w:hAnsiTheme="majorHAnsi" w:cstheme="majorHAnsi"/>
          <w:sz w:val="22"/>
          <w:szCs w:val="22"/>
        </w:rPr>
        <w:t>Step 2: Critical Reflection</w:t>
      </w:r>
    </w:p>
    <w:p w14:paraId="641BD937" w14:textId="77777777" w:rsidR="002F0CE9" w:rsidRPr="00DF7046" w:rsidRDefault="002F0CE9" w:rsidP="002F0CE9">
      <w:pPr>
        <w:rPr>
          <w:rFonts w:asciiTheme="majorHAnsi" w:hAnsiTheme="majorHAnsi" w:cstheme="majorHAnsi"/>
          <w:sz w:val="22"/>
          <w:szCs w:val="22"/>
        </w:rPr>
      </w:pPr>
    </w:p>
    <w:p w14:paraId="1B68F31E"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Critical reflection is the process of analyzing, questioning and reframing an experience in order to make an assessment of it for the purposes of learning. Reflective professionals have open minds; think about their own thinking; learn more deeply; connect with their feelings; consider perspectives other than their own; strive to learn from rather than deny or ignore errors, problems and learning gaps; and reframe their thinking to formulate reasoned approaches to clinically uncertain and complex situations.</w:t>
      </w:r>
    </w:p>
    <w:p w14:paraId="24437B19" w14:textId="77777777" w:rsidR="002F0CE9" w:rsidRPr="00DF7046" w:rsidRDefault="002F0CE9" w:rsidP="002F0CE9">
      <w:pPr>
        <w:rPr>
          <w:rFonts w:asciiTheme="majorHAnsi" w:hAnsiTheme="majorHAnsi" w:cstheme="majorHAnsi"/>
          <w:sz w:val="22"/>
          <w:szCs w:val="22"/>
        </w:rPr>
      </w:pPr>
    </w:p>
    <w:p w14:paraId="4BD64692"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After reviewing your most recent Semi-Annual Evaluation Report, please reflect on:</w:t>
      </w:r>
    </w:p>
    <w:p w14:paraId="765E3CBB" w14:textId="77777777" w:rsidR="002F0CE9" w:rsidRPr="00DF7046" w:rsidRDefault="002F0CE9" w:rsidP="002F0CE9">
      <w:pPr>
        <w:pStyle w:val="ListParagraph"/>
        <w:numPr>
          <w:ilvl w:val="0"/>
          <w:numId w:val="17"/>
        </w:numPr>
        <w:rPr>
          <w:rFonts w:asciiTheme="majorHAnsi" w:hAnsiTheme="majorHAnsi" w:cstheme="majorHAnsi"/>
          <w:sz w:val="22"/>
          <w:szCs w:val="22"/>
        </w:rPr>
      </w:pPr>
      <w:r w:rsidRPr="00DF7046">
        <w:rPr>
          <w:rFonts w:asciiTheme="majorHAnsi" w:hAnsiTheme="majorHAnsi" w:cstheme="majorHAnsi"/>
          <w:sz w:val="22"/>
          <w:szCs w:val="22"/>
        </w:rPr>
        <w:t>Strengths</w:t>
      </w:r>
    </w:p>
    <w:p w14:paraId="184CCF24" w14:textId="77777777" w:rsidR="002F0CE9" w:rsidRPr="00DF7046" w:rsidRDefault="002F0CE9" w:rsidP="002F0CE9">
      <w:pPr>
        <w:pStyle w:val="ListParagraph"/>
        <w:numPr>
          <w:ilvl w:val="0"/>
          <w:numId w:val="17"/>
        </w:numPr>
        <w:rPr>
          <w:rFonts w:asciiTheme="majorHAnsi" w:hAnsiTheme="majorHAnsi" w:cstheme="majorHAnsi"/>
          <w:sz w:val="22"/>
          <w:szCs w:val="22"/>
        </w:rPr>
      </w:pPr>
      <w:r w:rsidRPr="00DF7046">
        <w:rPr>
          <w:rFonts w:asciiTheme="majorHAnsi" w:hAnsiTheme="majorHAnsi" w:cstheme="majorHAnsi"/>
          <w:sz w:val="22"/>
          <w:szCs w:val="22"/>
        </w:rPr>
        <w:t>Areas of improvement</w:t>
      </w:r>
    </w:p>
    <w:p w14:paraId="55B35FA2" w14:textId="77777777" w:rsidR="002F0CE9" w:rsidRPr="00DF7046" w:rsidRDefault="002F0CE9" w:rsidP="002F0CE9">
      <w:pPr>
        <w:pStyle w:val="ListParagraph"/>
        <w:numPr>
          <w:ilvl w:val="0"/>
          <w:numId w:val="17"/>
        </w:numPr>
        <w:rPr>
          <w:rFonts w:asciiTheme="majorHAnsi" w:hAnsiTheme="majorHAnsi" w:cstheme="majorHAnsi"/>
          <w:sz w:val="22"/>
          <w:szCs w:val="22"/>
        </w:rPr>
      </w:pPr>
      <w:r w:rsidRPr="00DF7046">
        <w:rPr>
          <w:rFonts w:asciiTheme="majorHAnsi" w:hAnsiTheme="majorHAnsi" w:cstheme="majorHAnsi"/>
          <w:sz w:val="22"/>
          <w:szCs w:val="22"/>
        </w:rPr>
        <w:t>Specific change ideas</w:t>
      </w:r>
    </w:p>
    <w:p w14:paraId="5D68B599" w14:textId="77777777" w:rsidR="002F0CE9" w:rsidRPr="00DF7046" w:rsidRDefault="002F0CE9" w:rsidP="002F0CE9">
      <w:pPr>
        <w:rPr>
          <w:rFonts w:asciiTheme="majorHAnsi" w:hAnsiTheme="majorHAnsi" w:cstheme="majorHAnsi"/>
          <w:sz w:val="22"/>
          <w:szCs w:val="22"/>
        </w:rPr>
      </w:pPr>
    </w:p>
    <w:p w14:paraId="150B9011"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Additional questions to consider include:</w:t>
      </w:r>
    </w:p>
    <w:p w14:paraId="77A29BB6" w14:textId="77777777" w:rsidR="002F0CE9" w:rsidRPr="00DF7046" w:rsidRDefault="002F0CE9" w:rsidP="002F0CE9">
      <w:pPr>
        <w:pStyle w:val="ListParagraph"/>
        <w:numPr>
          <w:ilvl w:val="0"/>
          <w:numId w:val="18"/>
        </w:numPr>
        <w:rPr>
          <w:rFonts w:asciiTheme="majorHAnsi" w:hAnsiTheme="majorHAnsi" w:cstheme="majorHAnsi"/>
          <w:sz w:val="22"/>
          <w:szCs w:val="22"/>
        </w:rPr>
      </w:pPr>
      <w:r w:rsidRPr="00DF7046">
        <w:rPr>
          <w:rFonts w:asciiTheme="majorHAnsi" w:hAnsiTheme="majorHAnsi" w:cstheme="majorHAnsi"/>
          <w:sz w:val="22"/>
          <w:szCs w:val="22"/>
        </w:rPr>
        <w:t>What areas in the report match your own self-assessment?</w:t>
      </w:r>
    </w:p>
    <w:p w14:paraId="343C9685" w14:textId="77777777" w:rsidR="002F0CE9" w:rsidRPr="00DF7046" w:rsidRDefault="002F0CE9" w:rsidP="002F0CE9">
      <w:pPr>
        <w:pStyle w:val="ListParagraph"/>
        <w:numPr>
          <w:ilvl w:val="0"/>
          <w:numId w:val="18"/>
        </w:numPr>
        <w:rPr>
          <w:rFonts w:asciiTheme="majorHAnsi" w:hAnsiTheme="majorHAnsi" w:cstheme="majorHAnsi"/>
          <w:sz w:val="22"/>
          <w:szCs w:val="22"/>
        </w:rPr>
      </w:pPr>
      <w:r w:rsidRPr="00DF7046">
        <w:rPr>
          <w:rFonts w:asciiTheme="majorHAnsi" w:hAnsiTheme="majorHAnsi" w:cstheme="majorHAnsi"/>
          <w:sz w:val="22"/>
          <w:szCs w:val="22"/>
        </w:rPr>
        <w:t>What areas in the report surprised you?</w:t>
      </w:r>
    </w:p>
    <w:p w14:paraId="13673A78" w14:textId="77777777" w:rsidR="002F0CE9" w:rsidRPr="00DF7046" w:rsidRDefault="002F0CE9" w:rsidP="002F0CE9">
      <w:pPr>
        <w:pStyle w:val="ListParagraph"/>
        <w:numPr>
          <w:ilvl w:val="0"/>
          <w:numId w:val="18"/>
        </w:numPr>
        <w:rPr>
          <w:rFonts w:asciiTheme="majorHAnsi" w:hAnsiTheme="majorHAnsi" w:cstheme="majorHAnsi"/>
          <w:sz w:val="22"/>
          <w:szCs w:val="22"/>
        </w:rPr>
      </w:pPr>
      <w:r w:rsidRPr="00DF7046">
        <w:rPr>
          <w:rFonts w:asciiTheme="majorHAnsi" w:hAnsiTheme="majorHAnsi" w:cstheme="majorHAnsi"/>
          <w:sz w:val="22"/>
          <w:szCs w:val="22"/>
        </w:rPr>
        <w:t>What areas in the report do you disagree with?</w:t>
      </w:r>
    </w:p>
    <w:p w14:paraId="7A3AD260" w14:textId="77777777" w:rsidR="002F0CE9" w:rsidRPr="00DF7046" w:rsidRDefault="002F0CE9" w:rsidP="002F0CE9">
      <w:pPr>
        <w:pStyle w:val="ListParagraph"/>
        <w:numPr>
          <w:ilvl w:val="0"/>
          <w:numId w:val="18"/>
        </w:numPr>
        <w:rPr>
          <w:rFonts w:asciiTheme="majorHAnsi" w:hAnsiTheme="majorHAnsi" w:cstheme="majorHAnsi"/>
          <w:sz w:val="22"/>
          <w:szCs w:val="22"/>
        </w:rPr>
      </w:pPr>
      <w:r w:rsidRPr="00DF7046">
        <w:rPr>
          <w:rFonts w:asciiTheme="majorHAnsi" w:hAnsiTheme="majorHAnsi" w:cstheme="majorHAnsi"/>
          <w:sz w:val="22"/>
          <w:szCs w:val="22"/>
        </w:rPr>
        <w:t>Did you meet your short-term learning goals from your last ILDP? If not, why not?</w:t>
      </w:r>
    </w:p>
    <w:p w14:paraId="3DA5A356" w14:textId="77777777" w:rsidR="002F0CE9" w:rsidRPr="00DF7046" w:rsidRDefault="002F0CE9" w:rsidP="002F0CE9">
      <w:pPr>
        <w:rPr>
          <w:rFonts w:asciiTheme="majorHAnsi" w:hAnsiTheme="majorHAnsi" w:cstheme="majorHAnsi"/>
          <w:i/>
          <w:iCs/>
          <w:sz w:val="22"/>
          <w:szCs w:val="22"/>
        </w:rPr>
      </w:pPr>
    </w:p>
    <w:tbl>
      <w:tblPr>
        <w:tblStyle w:val="TableGrid"/>
        <w:tblW w:w="0" w:type="auto"/>
        <w:tblLook w:val="04A0" w:firstRow="1" w:lastRow="0" w:firstColumn="1" w:lastColumn="0" w:noHBand="0" w:noVBand="1"/>
      </w:tblPr>
      <w:tblGrid>
        <w:gridCol w:w="9576"/>
      </w:tblGrid>
      <w:tr w:rsidR="002F0CE9" w:rsidRPr="00DF7046" w14:paraId="13DE4FAA" w14:textId="77777777" w:rsidTr="007766A4">
        <w:trPr>
          <w:trHeight w:val="465"/>
        </w:trPr>
        <w:tc>
          <w:tcPr>
            <w:tcW w:w="9576" w:type="dxa"/>
          </w:tcPr>
          <w:p w14:paraId="1677FAD4" w14:textId="77777777" w:rsidR="002F0CE9" w:rsidRPr="00DF7046" w:rsidRDefault="002F0CE9" w:rsidP="007766A4">
            <w:pPr>
              <w:rPr>
                <w:rFonts w:asciiTheme="majorHAnsi" w:hAnsiTheme="majorHAnsi" w:cstheme="majorHAnsi"/>
                <w:i/>
                <w:iCs/>
                <w:sz w:val="22"/>
                <w:szCs w:val="22"/>
              </w:rPr>
            </w:pPr>
            <w:r w:rsidRPr="00DF7046">
              <w:rPr>
                <w:rFonts w:asciiTheme="majorHAnsi" w:hAnsiTheme="majorHAnsi" w:cstheme="majorHAnsi"/>
                <w:i/>
                <w:iCs/>
                <w:sz w:val="22"/>
                <w:szCs w:val="22"/>
              </w:rPr>
              <w:t>Insert your text here</w:t>
            </w:r>
          </w:p>
        </w:tc>
      </w:tr>
      <w:tr w:rsidR="002F0CE9" w:rsidRPr="00DF7046" w14:paraId="011C7949" w14:textId="77777777" w:rsidTr="007766A4">
        <w:trPr>
          <w:trHeight w:val="615"/>
        </w:trPr>
        <w:tc>
          <w:tcPr>
            <w:tcW w:w="9576" w:type="dxa"/>
          </w:tcPr>
          <w:p w14:paraId="52A2EC85" w14:textId="77777777" w:rsidR="002F0CE9" w:rsidRPr="00DF7046" w:rsidRDefault="002F0CE9" w:rsidP="007766A4">
            <w:pPr>
              <w:rPr>
                <w:rFonts w:asciiTheme="majorHAnsi" w:hAnsiTheme="majorHAnsi" w:cstheme="majorHAnsi"/>
                <w:iCs/>
                <w:sz w:val="22"/>
                <w:szCs w:val="22"/>
              </w:rPr>
            </w:pPr>
          </w:p>
          <w:p w14:paraId="4F589A42" w14:textId="77777777" w:rsidR="002F0CE9" w:rsidRPr="00DF7046" w:rsidRDefault="002F0CE9" w:rsidP="007766A4">
            <w:pPr>
              <w:rPr>
                <w:rFonts w:asciiTheme="majorHAnsi" w:hAnsiTheme="majorHAnsi" w:cstheme="majorHAnsi"/>
                <w:i/>
                <w:iCs/>
                <w:sz w:val="22"/>
                <w:szCs w:val="22"/>
              </w:rPr>
            </w:pPr>
          </w:p>
          <w:p w14:paraId="1522BE0E" w14:textId="77777777" w:rsidR="002F0CE9" w:rsidRPr="00DF7046" w:rsidRDefault="002F0CE9" w:rsidP="007766A4">
            <w:pPr>
              <w:rPr>
                <w:rFonts w:asciiTheme="majorHAnsi" w:hAnsiTheme="majorHAnsi" w:cstheme="majorHAnsi"/>
                <w:i/>
                <w:iCs/>
                <w:sz w:val="22"/>
                <w:szCs w:val="22"/>
              </w:rPr>
            </w:pPr>
          </w:p>
          <w:p w14:paraId="70E1DE06" w14:textId="77777777" w:rsidR="002F0CE9" w:rsidRPr="00DF7046" w:rsidRDefault="002F0CE9" w:rsidP="007766A4">
            <w:pPr>
              <w:rPr>
                <w:rFonts w:asciiTheme="majorHAnsi" w:hAnsiTheme="majorHAnsi" w:cstheme="majorHAnsi"/>
                <w:i/>
                <w:iCs/>
                <w:sz w:val="22"/>
                <w:szCs w:val="22"/>
              </w:rPr>
            </w:pPr>
          </w:p>
          <w:p w14:paraId="240F7C33" w14:textId="77777777" w:rsidR="002F0CE9" w:rsidRPr="00DF7046" w:rsidRDefault="002F0CE9" w:rsidP="007766A4">
            <w:pPr>
              <w:rPr>
                <w:rFonts w:asciiTheme="majorHAnsi" w:hAnsiTheme="majorHAnsi" w:cstheme="majorHAnsi"/>
                <w:i/>
                <w:iCs/>
                <w:sz w:val="22"/>
                <w:szCs w:val="22"/>
              </w:rPr>
            </w:pPr>
          </w:p>
        </w:tc>
      </w:tr>
    </w:tbl>
    <w:p w14:paraId="3C65A74F" w14:textId="77777777" w:rsidR="002F0CE9" w:rsidRPr="00DF7046" w:rsidRDefault="002F0CE9" w:rsidP="002F0CE9">
      <w:pPr>
        <w:rPr>
          <w:rFonts w:asciiTheme="majorHAnsi" w:hAnsiTheme="majorHAnsi" w:cstheme="majorHAnsi"/>
          <w:sz w:val="22"/>
          <w:szCs w:val="22"/>
        </w:rPr>
      </w:pPr>
    </w:p>
    <w:p w14:paraId="22D0479C" w14:textId="77777777" w:rsidR="002F0CE9" w:rsidRPr="00DF7046" w:rsidRDefault="002F0CE9" w:rsidP="002F0CE9">
      <w:pPr>
        <w:shd w:val="clear" w:color="auto" w:fill="EAF1DD" w:themeFill="accent3" w:themeFillTint="33"/>
        <w:rPr>
          <w:rFonts w:asciiTheme="majorHAnsi" w:hAnsiTheme="majorHAnsi" w:cstheme="majorHAnsi"/>
          <w:sz w:val="22"/>
          <w:szCs w:val="22"/>
        </w:rPr>
      </w:pPr>
      <w:r w:rsidRPr="00DF7046">
        <w:rPr>
          <w:rFonts w:asciiTheme="majorHAnsi" w:hAnsiTheme="majorHAnsi" w:cstheme="majorHAnsi"/>
          <w:sz w:val="22"/>
          <w:szCs w:val="22"/>
        </w:rPr>
        <w:t>Step 3: Short-Term Learning Goals (Clinical and Research)</w:t>
      </w:r>
    </w:p>
    <w:p w14:paraId="2B57FCAC" w14:textId="77777777" w:rsidR="002F0CE9" w:rsidRPr="00DF7046" w:rsidRDefault="002F0CE9" w:rsidP="002F0CE9">
      <w:pPr>
        <w:rPr>
          <w:rFonts w:asciiTheme="majorHAnsi" w:hAnsiTheme="majorHAnsi" w:cstheme="majorHAnsi"/>
          <w:sz w:val="22"/>
          <w:szCs w:val="22"/>
        </w:rPr>
      </w:pPr>
    </w:p>
    <w:p w14:paraId="69851385"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By the next semi-annual evaluation report, I would like to accomplish the following three clinical learning goals and three research learning goals:</w:t>
      </w:r>
    </w:p>
    <w:tbl>
      <w:tblPr>
        <w:tblStyle w:val="TableGrid"/>
        <w:tblW w:w="0" w:type="auto"/>
        <w:tblLook w:val="04A0" w:firstRow="1" w:lastRow="0" w:firstColumn="1" w:lastColumn="0" w:noHBand="0" w:noVBand="1"/>
      </w:tblPr>
      <w:tblGrid>
        <w:gridCol w:w="4675"/>
        <w:gridCol w:w="4675"/>
      </w:tblGrid>
      <w:tr w:rsidR="002F0CE9" w:rsidRPr="00DF7046" w14:paraId="01C5D7D2" w14:textId="77777777" w:rsidTr="007766A4">
        <w:tc>
          <w:tcPr>
            <w:tcW w:w="4675" w:type="dxa"/>
          </w:tcPr>
          <w:p w14:paraId="71646FCF" w14:textId="77777777" w:rsidR="002F0CE9" w:rsidRPr="00DF7046" w:rsidRDefault="002F0CE9" w:rsidP="007766A4">
            <w:pPr>
              <w:rPr>
                <w:rFonts w:asciiTheme="majorHAnsi" w:hAnsiTheme="majorHAnsi" w:cstheme="majorHAnsi"/>
                <w:b/>
                <w:bCs/>
                <w:i/>
                <w:iCs/>
                <w:sz w:val="22"/>
                <w:szCs w:val="22"/>
              </w:rPr>
            </w:pPr>
            <w:r w:rsidRPr="00DF7046">
              <w:rPr>
                <w:rFonts w:asciiTheme="majorHAnsi" w:hAnsiTheme="majorHAnsi" w:cstheme="majorHAnsi"/>
                <w:b/>
                <w:bCs/>
                <w:i/>
                <w:iCs/>
                <w:sz w:val="22"/>
                <w:szCs w:val="22"/>
              </w:rPr>
              <w:t>Clinical learning goals</w:t>
            </w:r>
          </w:p>
        </w:tc>
        <w:tc>
          <w:tcPr>
            <w:tcW w:w="4675" w:type="dxa"/>
          </w:tcPr>
          <w:p w14:paraId="3522593A" w14:textId="77777777" w:rsidR="002F0CE9" w:rsidRPr="00DF7046" w:rsidRDefault="002F0CE9" w:rsidP="007766A4">
            <w:pPr>
              <w:rPr>
                <w:rFonts w:asciiTheme="majorHAnsi" w:hAnsiTheme="majorHAnsi" w:cstheme="majorHAnsi"/>
                <w:b/>
                <w:bCs/>
                <w:i/>
                <w:iCs/>
                <w:sz w:val="22"/>
                <w:szCs w:val="22"/>
              </w:rPr>
            </w:pPr>
            <w:r w:rsidRPr="00DF7046">
              <w:rPr>
                <w:rFonts w:asciiTheme="majorHAnsi" w:hAnsiTheme="majorHAnsi" w:cstheme="majorHAnsi"/>
                <w:b/>
                <w:bCs/>
                <w:i/>
                <w:iCs/>
                <w:sz w:val="22"/>
                <w:szCs w:val="22"/>
              </w:rPr>
              <w:t>Research or scholarly learning goals</w:t>
            </w:r>
          </w:p>
        </w:tc>
      </w:tr>
      <w:tr w:rsidR="002F0CE9" w:rsidRPr="00DF7046" w14:paraId="0AD1E442" w14:textId="77777777" w:rsidTr="007766A4">
        <w:tc>
          <w:tcPr>
            <w:tcW w:w="4675" w:type="dxa"/>
          </w:tcPr>
          <w:p w14:paraId="1DF54D49"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1.</w:t>
            </w:r>
          </w:p>
        </w:tc>
        <w:tc>
          <w:tcPr>
            <w:tcW w:w="4675" w:type="dxa"/>
          </w:tcPr>
          <w:p w14:paraId="66A2B3A0" w14:textId="77777777" w:rsidR="002F0CE9" w:rsidRPr="00DF7046" w:rsidRDefault="002F0CE9" w:rsidP="007766A4">
            <w:pPr>
              <w:rPr>
                <w:rFonts w:asciiTheme="majorHAnsi" w:hAnsiTheme="majorHAnsi" w:cstheme="majorHAnsi"/>
                <w:sz w:val="22"/>
                <w:szCs w:val="22"/>
              </w:rPr>
            </w:pPr>
          </w:p>
        </w:tc>
      </w:tr>
      <w:tr w:rsidR="002F0CE9" w:rsidRPr="00DF7046" w14:paraId="25E35392" w14:textId="77777777" w:rsidTr="007766A4">
        <w:tc>
          <w:tcPr>
            <w:tcW w:w="4675" w:type="dxa"/>
          </w:tcPr>
          <w:p w14:paraId="312E775E"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2.</w:t>
            </w:r>
          </w:p>
        </w:tc>
        <w:tc>
          <w:tcPr>
            <w:tcW w:w="4675" w:type="dxa"/>
          </w:tcPr>
          <w:p w14:paraId="5EA61E40" w14:textId="77777777" w:rsidR="002F0CE9" w:rsidRPr="00DF7046" w:rsidRDefault="002F0CE9" w:rsidP="007766A4">
            <w:pPr>
              <w:rPr>
                <w:rFonts w:asciiTheme="majorHAnsi" w:hAnsiTheme="majorHAnsi" w:cstheme="majorHAnsi"/>
                <w:sz w:val="22"/>
                <w:szCs w:val="22"/>
              </w:rPr>
            </w:pPr>
          </w:p>
        </w:tc>
      </w:tr>
      <w:tr w:rsidR="002F0CE9" w:rsidRPr="00DF7046" w14:paraId="709A2D84" w14:textId="77777777" w:rsidTr="007766A4">
        <w:tc>
          <w:tcPr>
            <w:tcW w:w="4675" w:type="dxa"/>
          </w:tcPr>
          <w:p w14:paraId="1D09C51C"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3.</w:t>
            </w:r>
          </w:p>
        </w:tc>
        <w:tc>
          <w:tcPr>
            <w:tcW w:w="4675" w:type="dxa"/>
          </w:tcPr>
          <w:p w14:paraId="1ADB7813" w14:textId="77777777" w:rsidR="002F0CE9" w:rsidRPr="00DF7046" w:rsidRDefault="002F0CE9" w:rsidP="007766A4">
            <w:pPr>
              <w:rPr>
                <w:rFonts w:asciiTheme="majorHAnsi" w:hAnsiTheme="majorHAnsi" w:cstheme="majorHAnsi"/>
                <w:sz w:val="22"/>
                <w:szCs w:val="22"/>
              </w:rPr>
            </w:pPr>
          </w:p>
        </w:tc>
      </w:tr>
    </w:tbl>
    <w:p w14:paraId="65D11F21" w14:textId="77777777" w:rsidR="002F0CE9" w:rsidRPr="00DF7046" w:rsidRDefault="002F0CE9" w:rsidP="002F0CE9">
      <w:pPr>
        <w:rPr>
          <w:rFonts w:asciiTheme="majorHAnsi" w:hAnsiTheme="majorHAnsi" w:cstheme="majorHAnsi"/>
          <w:sz w:val="22"/>
          <w:szCs w:val="22"/>
        </w:rPr>
      </w:pPr>
    </w:p>
    <w:p w14:paraId="22A430B2" w14:textId="77777777" w:rsidR="002F0CE9" w:rsidRPr="00DF7046" w:rsidRDefault="002F0CE9" w:rsidP="002F0CE9">
      <w:pPr>
        <w:shd w:val="clear" w:color="auto" w:fill="EAF1DD" w:themeFill="accent3" w:themeFillTint="33"/>
        <w:rPr>
          <w:rFonts w:asciiTheme="majorHAnsi" w:hAnsiTheme="majorHAnsi" w:cstheme="majorHAnsi"/>
          <w:sz w:val="22"/>
          <w:szCs w:val="22"/>
        </w:rPr>
      </w:pPr>
      <w:r w:rsidRPr="00DF7046">
        <w:rPr>
          <w:rFonts w:asciiTheme="majorHAnsi" w:hAnsiTheme="majorHAnsi" w:cstheme="majorHAnsi"/>
          <w:sz w:val="22"/>
          <w:szCs w:val="22"/>
        </w:rPr>
        <w:lastRenderedPageBreak/>
        <w:t>Step 4: Short-Term Learning Plan</w:t>
      </w:r>
    </w:p>
    <w:p w14:paraId="0FECF23C" w14:textId="77777777" w:rsidR="002F0CE9" w:rsidRPr="00DF7046" w:rsidRDefault="002F0CE9" w:rsidP="002F0CE9">
      <w:pPr>
        <w:rPr>
          <w:rFonts w:asciiTheme="majorHAnsi" w:hAnsiTheme="majorHAnsi" w:cstheme="majorHAnsi"/>
          <w:sz w:val="22"/>
          <w:szCs w:val="22"/>
        </w:rPr>
      </w:pPr>
    </w:p>
    <w:p w14:paraId="1015ABE9" w14:textId="77777777" w:rsidR="002F0CE9" w:rsidRPr="00DF7046" w:rsidRDefault="002F0CE9" w:rsidP="002F0CE9">
      <w:pPr>
        <w:tabs>
          <w:tab w:val="left" w:pos="7602"/>
        </w:tabs>
        <w:rPr>
          <w:rFonts w:asciiTheme="majorHAnsi" w:hAnsiTheme="majorHAnsi" w:cstheme="majorHAnsi"/>
          <w:sz w:val="22"/>
          <w:szCs w:val="22"/>
        </w:rPr>
      </w:pPr>
      <w:r w:rsidRPr="00DF7046">
        <w:rPr>
          <w:rFonts w:asciiTheme="majorHAnsi" w:hAnsiTheme="majorHAnsi" w:cstheme="majorHAnsi"/>
          <w:sz w:val="22"/>
          <w:szCs w:val="22"/>
        </w:rPr>
        <w:t>To achieve my learning goals, I propose the following actionable learning plans:</w:t>
      </w:r>
      <w:r w:rsidRPr="00DF7046">
        <w:rPr>
          <w:rFonts w:asciiTheme="majorHAnsi" w:hAnsiTheme="majorHAnsi" w:cstheme="majorHAnsi"/>
          <w:sz w:val="22"/>
          <w:szCs w:val="22"/>
        </w:rPr>
        <w:tab/>
      </w:r>
    </w:p>
    <w:tbl>
      <w:tblPr>
        <w:tblStyle w:val="TableGrid"/>
        <w:tblW w:w="0" w:type="auto"/>
        <w:tblLook w:val="04A0" w:firstRow="1" w:lastRow="0" w:firstColumn="1" w:lastColumn="0" w:noHBand="0" w:noVBand="1"/>
      </w:tblPr>
      <w:tblGrid>
        <w:gridCol w:w="4675"/>
        <w:gridCol w:w="4675"/>
      </w:tblGrid>
      <w:tr w:rsidR="002F0CE9" w:rsidRPr="00DF7046" w14:paraId="26C780FC" w14:textId="77777777" w:rsidTr="007766A4">
        <w:tc>
          <w:tcPr>
            <w:tcW w:w="9350" w:type="dxa"/>
            <w:gridSpan w:val="2"/>
          </w:tcPr>
          <w:p w14:paraId="2A70C165" w14:textId="77777777" w:rsidR="002F0CE9" w:rsidRPr="00DF7046" w:rsidRDefault="002F0CE9" w:rsidP="007766A4">
            <w:pPr>
              <w:rPr>
                <w:rFonts w:asciiTheme="majorHAnsi" w:hAnsiTheme="majorHAnsi" w:cstheme="majorHAnsi"/>
                <w:i/>
                <w:iCs/>
                <w:sz w:val="22"/>
                <w:szCs w:val="22"/>
              </w:rPr>
            </w:pPr>
            <w:r w:rsidRPr="00DF7046">
              <w:rPr>
                <w:rFonts w:asciiTheme="majorHAnsi" w:hAnsiTheme="majorHAnsi" w:cstheme="majorHAnsi"/>
                <w:i/>
                <w:iCs/>
                <w:sz w:val="22"/>
                <w:szCs w:val="22"/>
              </w:rPr>
              <w:t>Insert your text here</w:t>
            </w:r>
          </w:p>
          <w:p w14:paraId="42B7F890" w14:textId="77777777" w:rsidR="002F0CE9" w:rsidRPr="00DF7046" w:rsidRDefault="002F0CE9" w:rsidP="007766A4">
            <w:pPr>
              <w:rPr>
                <w:rFonts w:asciiTheme="majorHAnsi" w:hAnsiTheme="majorHAnsi" w:cstheme="majorHAnsi"/>
                <w:i/>
                <w:iCs/>
                <w:sz w:val="22"/>
                <w:szCs w:val="22"/>
              </w:rPr>
            </w:pPr>
          </w:p>
        </w:tc>
      </w:tr>
      <w:tr w:rsidR="002F0CE9" w:rsidRPr="00DF7046" w14:paraId="7B74B45E" w14:textId="77777777" w:rsidTr="007766A4">
        <w:tc>
          <w:tcPr>
            <w:tcW w:w="4675" w:type="dxa"/>
          </w:tcPr>
          <w:p w14:paraId="4EAC00C3" w14:textId="77777777" w:rsidR="002F0CE9" w:rsidRPr="00DF7046" w:rsidRDefault="002F0CE9" w:rsidP="007766A4">
            <w:pPr>
              <w:rPr>
                <w:rFonts w:asciiTheme="majorHAnsi" w:hAnsiTheme="majorHAnsi" w:cstheme="majorHAnsi"/>
                <w:b/>
                <w:bCs/>
                <w:i/>
                <w:iCs/>
                <w:sz w:val="22"/>
                <w:szCs w:val="22"/>
              </w:rPr>
            </w:pPr>
            <w:r w:rsidRPr="00DF7046">
              <w:rPr>
                <w:rFonts w:asciiTheme="majorHAnsi" w:hAnsiTheme="majorHAnsi" w:cstheme="majorHAnsi"/>
                <w:b/>
                <w:bCs/>
                <w:i/>
                <w:iCs/>
                <w:sz w:val="22"/>
                <w:szCs w:val="22"/>
              </w:rPr>
              <w:t>Clinical learning plan</w:t>
            </w:r>
          </w:p>
        </w:tc>
        <w:tc>
          <w:tcPr>
            <w:tcW w:w="4675" w:type="dxa"/>
          </w:tcPr>
          <w:p w14:paraId="37A6220A" w14:textId="77777777" w:rsidR="002F0CE9" w:rsidRPr="00DF7046" w:rsidRDefault="002F0CE9" w:rsidP="007766A4">
            <w:pPr>
              <w:rPr>
                <w:rFonts w:asciiTheme="majorHAnsi" w:hAnsiTheme="majorHAnsi" w:cstheme="majorHAnsi"/>
                <w:b/>
                <w:bCs/>
                <w:i/>
                <w:iCs/>
                <w:sz w:val="22"/>
                <w:szCs w:val="22"/>
              </w:rPr>
            </w:pPr>
            <w:r w:rsidRPr="00DF7046">
              <w:rPr>
                <w:rFonts w:asciiTheme="majorHAnsi" w:hAnsiTheme="majorHAnsi" w:cstheme="majorHAnsi"/>
                <w:b/>
                <w:bCs/>
                <w:i/>
                <w:iCs/>
                <w:sz w:val="22"/>
                <w:szCs w:val="22"/>
              </w:rPr>
              <w:t>Research or scholarly learning plan</w:t>
            </w:r>
          </w:p>
        </w:tc>
      </w:tr>
      <w:tr w:rsidR="002F0CE9" w:rsidRPr="00DF7046" w14:paraId="2BFFC724" w14:textId="77777777" w:rsidTr="007766A4">
        <w:tc>
          <w:tcPr>
            <w:tcW w:w="4675" w:type="dxa"/>
          </w:tcPr>
          <w:p w14:paraId="47387914"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1.</w:t>
            </w:r>
          </w:p>
        </w:tc>
        <w:tc>
          <w:tcPr>
            <w:tcW w:w="4675" w:type="dxa"/>
          </w:tcPr>
          <w:p w14:paraId="5C89C2B7" w14:textId="77777777" w:rsidR="002F0CE9" w:rsidRPr="00DF7046" w:rsidRDefault="002F0CE9" w:rsidP="007766A4">
            <w:pPr>
              <w:rPr>
                <w:rFonts w:asciiTheme="majorHAnsi" w:hAnsiTheme="majorHAnsi" w:cstheme="majorHAnsi"/>
                <w:sz w:val="22"/>
                <w:szCs w:val="22"/>
              </w:rPr>
            </w:pPr>
          </w:p>
        </w:tc>
      </w:tr>
      <w:tr w:rsidR="002F0CE9" w:rsidRPr="00DF7046" w14:paraId="08228FA8" w14:textId="77777777" w:rsidTr="007766A4">
        <w:tc>
          <w:tcPr>
            <w:tcW w:w="4675" w:type="dxa"/>
          </w:tcPr>
          <w:p w14:paraId="0E876FB2"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2.</w:t>
            </w:r>
          </w:p>
        </w:tc>
        <w:tc>
          <w:tcPr>
            <w:tcW w:w="4675" w:type="dxa"/>
          </w:tcPr>
          <w:p w14:paraId="7CD4BB4E" w14:textId="77777777" w:rsidR="002F0CE9" w:rsidRPr="00DF7046" w:rsidRDefault="002F0CE9" w:rsidP="007766A4">
            <w:pPr>
              <w:rPr>
                <w:rFonts w:asciiTheme="majorHAnsi" w:hAnsiTheme="majorHAnsi" w:cstheme="majorHAnsi"/>
                <w:sz w:val="22"/>
                <w:szCs w:val="22"/>
              </w:rPr>
            </w:pPr>
          </w:p>
        </w:tc>
      </w:tr>
      <w:tr w:rsidR="002F0CE9" w:rsidRPr="00DF7046" w14:paraId="35502833" w14:textId="77777777" w:rsidTr="007766A4">
        <w:tc>
          <w:tcPr>
            <w:tcW w:w="4675" w:type="dxa"/>
          </w:tcPr>
          <w:p w14:paraId="30EDDE4C"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3.</w:t>
            </w:r>
          </w:p>
        </w:tc>
        <w:tc>
          <w:tcPr>
            <w:tcW w:w="4675" w:type="dxa"/>
          </w:tcPr>
          <w:p w14:paraId="3075E147" w14:textId="77777777" w:rsidR="002F0CE9" w:rsidRPr="00DF7046" w:rsidRDefault="002F0CE9" w:rsidP="007766A4">
            <w:pPr>
              <w:rPr>
                <w:rFonts w:asciiTheme="majorHAnsi" w:hAnsiTheme="majorHAnsi" w:cstheme="majorHAnsi"/>
                <w:sz w:val="22"/>
                <w:szCs w:val="22"/>
              </w:rPr>
            </w:pPr>
          </w:p>
        </w:tc>
      </w:tr>
    </w:tbl>
    <w:p w14:paraId="5F230A56" w14:textId="77777777" w:rsidR="002F0CE9" w:rsidRPr="00DF7046" w:rsidRDefault="002F0CE9" w:rsidP="002F0CE9">
      <w:pPr>
        <w:tabs>
          <w:tab w:val="left" w:pos="7602"/>
        </w:tabs>
        <w:rPr>
          <w:rFonts w:asciiTheme="majorHAnsi" w:hAnsiTheme="majorHAnsi" w:cstheme="majorHAnsi"/>
          <w:sz w:val="22"/>
          <w:szCs w:val="22"/>
        </w:rPr>
      </w:pPr>
    </w:p>
    <w:p w14:paraId="5E506EF7" w14:textId="77777777" w:rsidR="002F0CE9" w:rsidRPr="00DF7046" w:rsidRDefault="002F0CE9" w:rsidP="002F0CE9">
      <w:pPr>
        <w:rPr>
          <w:rFonts w:asciiTheme="majorHAnsi" w:hAnsiTheme="majorHAnsi" w:cstheme="majorHAnsi"/>
          <w:sz w:val="22"/>
          <w:szCs w:val="22"/>
        </w:rPr>
      </w:pPr>
    </w:p>
    <w:p w14:paraId="4EBDDEE2" w14:textId="77777777" w:rsidR="002F0CE9" w:rsidRPr="00DF7046" w:rsidRDefault="002F0CE9" w:rsidP="002F0CE9">
      <w:pPr>
        <w:shd w:val="clear" w:color="auto" w:fill="EAF1DD" w:themeFill="accent3" w:themeFillTint="33"/>
        <w:rPr>
          <w:rFonts w:asciiTheme="majorHAnsi" w:hAnsiTheme="majorHAnsi" w:cstheme="majorHAnsi"/>
          <w:sz w:val="22"/>
          <w:szCs w:val="22"/>
        </w:rPr>
      </w:pPr>
      <w:r w:rsidRPr="00DF7046">
        <w:rPr>
          <w:rFonts w:asciiTheme="majorHAnsi" w:hAnsiTheme="majorHAnsi" w:cstheme="majorHAnsi"/>
          <w:sz w:val="22"/>
          <w:szCs w:val="22"/>
        </w:rPr>
        <w:t>Step 5: Current Career Aspiration, Vision, and Goal</w:t>
      </w:r>
    </w:p>
    <w:p w14:paraId="651C662E" w14:textId="77777777" w:rsidR="002F0CE9" w:rsidRPr="00DF7046" w:rsidRDefault="002F0CE9" w:rsidP="002F0CE9">
      <w:pPr>
        <w:rPr>
          <w:rFonts w:asciiTheme="majorHAnsi" w:hAnsiTheme="majorHAnsi" w:cstheme="majorHAnsi"/>
          <w:sz w:val="22"/>
          <w:szCs w:val="22"/>
        </w:rPr>
      </w:pPr>
    </w:p>
    <w:p w14:paraId="0D88EA00"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Understanding that all answers are malleable and evolve over time, indicate how you view your career identity (by role and by sector). Not all fields need to be completed.</w:t>
      </w:r>
    </w:p>
    <w:p w14:paraId="5885BC11" w14:textId="77777777" w:rsidR="002F0CE9" w:rsidRPr="00DF7046" w:rsidRDefault="002F0CE9" w:rsidP="002F0CE9">
      <w:pPr>
        <w:rPr>
          <w:rFonts w:asciiTheme="majorHAnsi" w:hAnsiTheme="majorHAnsi" w:cstheme="majorHAnsi"/>
          <w:sz w:val="22"/>
          <w:szCs w:val="22"/>
        </w:rPr>
      </w:pPr>
    </w:p>
    <w:p w14:paraId="1D8CCF9D" w14:textId="77777777" w:rsidR="002F0CE9" w:rsidRPr="00DF7046" w:rsidRDefault="002F0CE9" w:rsidP="002F0CE9">
      <w:pPr>
        <w:rPr>
          <w:rFonts w:asciiTheme="majorHAnsi" w:hAnsiTheme="majorHAnsi" w:cstheme="majorHAnsi"/>
          <w:sz w:val="22"/>
          <w:szCs w:val="22"/>
          <w:u w:val="single"/>
        </w:rPr>
      </w:pPr>
      <w:r w:rsidRPr="00DF7046">
        <w:rPr>
          <w:rFonts w:asciiTheme="majorHAnsi" w:hAnsiTheme="majorHAnsi" w:cstheme="majorHAnsi"/>
          <w:sz w:val="22"/>
          <w:szCs w:val="22"/>
          <w:u w:val="single"/>
        </w:rPr>
        <w:t>Legend</w:t>
      </w:r>
    </w:p>
    <w:p w14:paraId="3E05820B"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w:t>
      </w:r>
      <w:r w:rsidRPr="00DF7046">
        <w:rPr>
          <w:rFonts w:asciiTheme="majorHAnsi" w:hAnsiTheme="majorHAnsi" w:cstheme="majorHAnsi"/>
          <w:sz w:val="22"/>
          <w:szCs w:val="22"/>
        </w:rPr>
        <w:tab/>
        <w:t>Primary identity</w:t>
      </w:r>
    </w:p>
    <w:p w14:paraId="745AA8D3"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w:t>
      </w:r>
      <w:r w:rsidRPr="00DF7046">
        <w:rPr>
          <w:rFonts w:asciiTheme="majorHAnsi" w:hAnsiTheme="majorHAnsi" w:cstheme="majorHAnsi"/>
          <w:sz w:val="22"/>
          <w:szCs w:val="22"/>
        </w:rPr>
        <w:tab/>
        <w:t>Secondary identity</w:t>
      </w:r>
    </w:p>
    <w:p w14:paraId="550B95C5"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w:t>
      </w:r>
      <w:r w:rsidRPr="00DF7046">
        <w:rPr>
          <w:rFonts w:asciiTheme="majorHAnsi" w:hAnsiTheme="majorHAnsi" w:cstheme="majorHAnsi"/>
          <w:sz w:val="22"/>
          <w:szCs w:val="22"/>
        </w:rPr>
        <w:tab/>
        <w:t>Minor identity</w:t>
      </w:r>
    </w:p>
    <w:p w14:paraId="387D8ECB" w14:textId="77777777" w:rsidR="002F0CE9" w:rsidRPr="00DF7046" w:rsidRDefault="002F0CE9" w:rsidP="002F0CE9">
      <w:pPr>
        <w:rPr>
          <w:rFonts w:asciiTheme="majorHAnsi" w:hAnsiTheme="majorHAnsi" w:cstheme="majorHAnsi"/>
          <w:sz w:val="22"/>
          <w:szCs w:val="22"/>
        </w:rPr>
      </w:pPr>
    </w:p>
    <w:tbl>
      <w:tblPr>
        <w:tblW w:w="95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25"/>
        <w:gridCol w:w="1800"/>
        <w:gridCol w:w="1800"/>
        <w:gridCol w:w="1800"/>
      </w:tblGrid>
      <w:tr w:rsidR="002F0CE9" w:rsidRPr="00DF7046" w14:paraId="4F3A6352" w14:textId="77777777" w:rsidTr="007766A4">
        <w:tc>
          <w:tcPr>
            <w:tcW w:w="4125" w:type="dxa"/>
            <w:tcBorders>
              <w:top w:val="outset" w:sz="6" w:space="0" w:color="auto"/>
              <w:left w:val="outset" w:sz="6" w:space="0" w:color="auto"/>
              <w:bottom w:val="outset" w:sz="6" w:space="0" w:color="auto"/>
              <w:right w:val="outset" w:sz="6" w:space="0" w:color="auto"/>
            </w:tcBorders>
            <w:shd w:val="clear" w:color="auto" w:fill="DAEEF3" w:themeFill="accent5" w:themeFillTint="33"/>
            <w:tcMar>
              <w:top w:w="45" w:type="dxa"/>
              <w:left w:w="75" w:type="dxa"/>
              <w:bottom w:w="45" w:type="dxa"/>
              <w:right w:w="75" w:type="dxa"/>
            </w:tcMar>
            <w:hideMark/>
          </w:tcPr>
          <w:p w14:paraId="43DBCE9F"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Role/Domain</w:t>
            </w:r>
          </w:p>
        </w:tc>
        <w:tc>
          <w:tcPr>
            <w:tcW w:w="1800" w:type="dxa"/>
            <w:tcBorders>
              <w:top w:val="outset" w:sz="6" w:space="0" w:color="auto"/>
              <w:left w:val="outset" w:sz="6" w:space="0" w:color="auto"/>
              <w:bottom w:val="outset" w:sz="6" w:space="0" w:color="auto"/>
              <w:right w:val="outset" w:sz="6" w:space="0" w:color="auto"/>
            </w:tcBorders>
            <w:shd w:val="clear" w:color="auto" w:fill="DAEEF3" w:themeFill="accent5" w:themeFillTint="33"/>
            <w:tcMar>
              <w:top w:w="45" w:type="dxa"/>
              <w:left w:w="75" w:type="dxa"/>
              <w:bottom w:w="45" w:type="dxa"/>
              <w:right w:w="75" w:type="dxa"/>
            </w:tcMar>
            <w:hideMark/>
          </w:tcPr>
          <w:p w14:paraId="62929189" w14:textId="77777777" w:rsidR="002F0CE9" w:rsidRPr="00DF7046" w:rsidRDefault="002F0CE9" w:rsidP="007766A4">
            <w:pPr>
              <w:jc w:val="center"/>
              <w:rPr>
                <w:rFonts w:asciiTheme="majorHAnsi" w:hAnsiTheme="majorHAnsi" w:cstheme="majorHAnsi"/>
                <w:sz w:val="22"/>
                <w:szCs w:val="22"/>
              </w:rPr>
            </w:pPr>
            <w:r w:rsidRPr="00DF7046">
              <w:rPr>
                <w:rFonts w:asciiTheme="majorHAnsi" w:hAnsiTheme="majorHAnsi" w:cstheme="majorHAnsi"/>
                <w:sz w:val="22"/>
                <w:szCs w:val="22"/>
              </w:rPr>
              <w:t>Academic Sector</w:t>
            </w:r>
          </w:p>
        </w:tc>
        <w:tc>
          <w:tcPr>
            <w:tcW w:w="1800" w:type="dxa"/>
            <w:tcBorders>
              <w:top w:val="outset" w:sz="6" w:space="0" w:color="auto"/>
              <w:left w:val="outset" w:sz="6" w:space="0" w:color="auto"/>
              <w:bottom w:val="outset" w:sz="6" w:space="0" w:color="auto"/>
              <w:right w:val="outset" w:sz="6" w:space="0" w:color="auto"/>
            </w:tcBorders>
            <w:shd w:val="clear" w:color="auto" w:fill="DAEEF3" w:themeFill="accent5" w:themeFillTint="33"/>
            <w:tcMar>
              <w:top w:w="45" w:type="dxa"/>
              <w:left w:w="75" w:type="dxa"/>
              <w:bottom w:w="45" w:type="dxa"/>
              <w:right w:w="75" w:type="dxa"/>
            </w:tcMar>
            <w:hideMark/>
          </w:tcPr>
          <w:p w14:paraId="2BE62490" w14:textId="77777777" w:rsidR="002F0CE9" w:rsidRPr="00DF7046" w:rsidRDefault="002F0CE9" w:rsidP="007766A4">
            <w:pPr>
              <w:jc w:val="center"/>
              <w:rPr>
                <w:rFonts w:asciiTheme="majorHAnsi" w:hAnsiTheme="majorHAnsi" w:cstheme="majorHAnsi"/>
                <w:sz w:val="22"/>
                <w:szCs w:val="22"/>
              </w:rPr>
            </w:pPr>
            <w:r w:rsidRPr="00DF7046">
              <w:rPr>
                <w:rFonts w:asciiTheme="majorHAnsi" w:hAnsiTheme="majorHAnsi" w:cstheme="majorHAnsi"/>
                <w:sz w:val="22"/>
                <w:szCs w:val="22"/>
              </w:rPr>
              <w:t>Public Sector</w:t>
            </w:r>
          </w:p>
        </w:tc>
        <w:tc>
          <w:tcPr>
            <w:tcW w:w="1800" w:type="dxa"/>
            <w:tcBorders>
              <w:top w:val="outset" w:sz="6" w:space="0" w:color="auto"/>
              <w:left w:val="outset" w:sz="6" w:space="0" w:color="auto"/>
              <w:bottom w:val="outset" w:sz="6" w:space="0" w:color="auto"/>
              <w:right w:val="outset" w:sz="6" w:space="0" w:color="auto"/>
            </w:tcBorders>
            <w:shd w:val="clear" w:color="auto" w:fill="DAEEF3" w:themeFill="accent5" w:themeFillTint="33"/>
            <w:tcMar>
              <w:top w:w="45" w:type="dxa"/>
              <w:left w:w="75" w:type="dxa"/>
              <w:bottom w:w="45" w:type="dxa"/>
              <w:right w:w="75" w:type="dxa"/>
            </w:tcMar>
            <w:hideMark/>
          </w:tcPr>
          <w:p w14:paraId="37158274" w14:textId="77777777" w:rsidR="002F0CE9" w:rsidRPr="00DF7046" w:rsidRDefault="002F0CE9" w:rsidP="007766A4">
            <w:pPr>
              <w:jc w:val="center"/>
              <w:rPr>
                <w:rFonts w:asciiTheme="majorHAnsi" w:hAnsiTheme="majorHAnsi" w:cstheme="majorHAnsi"/>
                <w:sz w:val="22"/>
                <w:szCs w:val="22"/>
              </w:rPr>
            </w:pPr>
            <w:r w:rsidRPr="00DF7046">
              <w:rPr>
                <w:rFonts w:asciiTheme="majorHAnsi" w:hAnsiTheme="majorHAnsi" w:cstheme="majorHAnsi"/>
                <w:sz w:val="22"/>
                <w:szCs w:val="22"/>
              </w:rPr>
              <w:t>Private Sector</w:t>
            </w:r>
          </w:p>
        </w:tc>
      </w:tr>
      <w:tr w:rsidR="002F0CE9" w:rsidRPr="00DF7046" w14:paraId="25426EAD" w14:textId="77777777" w:rsidTr="007766A4">
        <w:tc>
          <w:tcPr>
            <w:tcW w:w="412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0E013010"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Clinician</w:t>
            </w: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5E9D7F2C"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5B249F03"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26F522BD" w14:textId="77777777" w:rsidR="002F0CE9" w:rsidRPr="00DF7046" w:rsidRDefault="002F0CE9" w:rsidP="007766A4">
            <w:pPr>
              <w:jc w:val="center"/>
              <w:rPr>
                <w:rFonts w:asciiTheme="majorHAnsi" w:hAnsiTheme="majorHAnsi" w:cstheme="majorHAnsi"/>
                <w:sz w:val="22"/>
                <w:szCs w:val="22"/>
              </w:rPr>
            </w:pPr>
          </w:p>
        </w:tc>
      </w:tr>
      <w:tr w:rsidR="002F0CE9" w:rsidRPr="00DF7046" w14:paraId="346A9972" w14:textId="77777777" w:rsidTr="007766A4">
        <w:tc>
          <w:tcPr>
            <w:tcW w:w="412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009C974D"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Researcher</w:t>
            </w: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12651E25"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4C423B9F"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23F6215C" w14:textId="77777777" w:rsidR="002F0CE9" w:rsidRPr="00DF7046" w:rsidRDefault="002F0CE9" w:rsidP="007766A4">
            <w:pPr>
              <w:jc w:val="center"/>
              <w:rPr>
                <w:rFonts w:asciiTheme="majorHAnsi" w:hAnsiTheme="majorHAnsi" w:cstheme="majorHAnsi"/>
                <w:sz w:val="22"/>
                <w:szCs w:val="22"/>
              </w:rPr>
            </w:pPr>
          </w:p>
        </w:tc>
      </w:tr>
      <w:tr w:rsidR="002F0CE9" w:rsidRPr="00DF7046" w14:paraId="42809254" w14:textId="77777777" w:rsidTr="007766A4">
        <w:tc>
          <w:tcPr>
            <w:tcW w:w="412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788D67C7"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Educator</w:t>
            </w: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63D3346D"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388F329C"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68954B8F" w14:textId="77777777" w:rsidR="002F0CE9" w:rsidRPr="00DF7046" w:rsidRDefault="002F0CE9" w:rsidP="007766A4">
            <w:pPr>
              <w:jc w:val="center"/>
              <w:rPr>
                <w:rFonts w:asciiTheme="majorHAnsi" w:hAnsiTheme="majorHAnsi" w:cstheme="majorHAnsi"/>
                <w:sz w:val="22"/>
                <w:szCs w:val="22"/>
              </w:rPr>
            </w:pPr>
          </w:p>
        </w:tc>
      </w:tr>
      <w:tr w:rsidR="002F0CE9" w:rsidRPr="00DF7046" w14:paraId="4625559B" w14:textId="77777777" w:rsidTr="007766A4">
        <w:tc>
          <w:tcPr>
            <w:tcW w:w="412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597A7123"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Administrator</w:t>
            </w: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495336A3"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1863ECC6"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4C7F2E70" w14:textId="77777777" w:rsidR="002F0CE9" w:rsidRPr="00DF7046" w:rsidRDefault="002F0CE9" w:rsidP="007766A4">
            <w:pPr>
              <w:jc w:val="center"/>
              <w:rPr>
                <w:rFonts w:asciiTheme="majorHAnsi" w:hAnsiTheme="majorHAnsi" w:cstheme="majorHAnsi"/>
                <w:sz w:val="22"/>
                <w:szCs w:val="22"/>
              </w:rPr>
            </w:pPr>
          </w:p>
        </w:tc>
      </w:tr>
      <w:tr w:rsidR="002F0CE9" w:rsidRPr="00DF7046" w14:paraId="261FDCA3" w14:textId="77777777" w:rsidTr="007766A4">
        <w:tc>
          <w:tcPr>
            <w:tcW w:w="412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2151E9C3"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Advocate</w:t>
            </w: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5E819822"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2CB63655"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654F1685" w14:textId="77777777" w:rsidR="002F0CE9" w:rsidRPr="00DF7046" w:rsidRDefault="002F0CE9" w:rsidP="007766A4">
            <w:pPr>
              <w:jc w:val="center"/>
              <w:rPr>
                <w:rFonts w:asciiTheme="majorHAnsi" w:hAnsiTheme="majorHAnsi" w:cstheme="majorHAnsi"/>
                <w:sz w:val="22"/>
                <w:szCs w:val="22"/>
              </w:rPr>
            </w:pPr>
          </w:p>
        </w:tc>
      </w:tr>
      <w:tr w:rsidR="002F0CE9" w:rsidRPr="00DF7046" w14:paraId="2D52300B" w14:textId="77777777" w:rsidTr="007766A4">
        <w:tc>
          <w:tcPr>
            <w:tcW w:w="4125" w:type="dxa"/>
            <w:tcBorders>
              <w:top w:val="outset" w:sz="6" w:space="0" w:color="auto"/>
              <w:left w:val="outset" w:sz="6" w:space="0" w:color="auto"/>
              <w:bottom w:val="outset" w:sz="6" w:space="0" w:color="auto"/>
              <w:right w:val="outset" w:sz="6" w:space="0" w:color="auto"/>
            </w:tcBorders>
            <w:shd w:val="clear" w:color="auto" w:fill="FFFFFF"/>
            <w:tcMar>
              <w:top w:w="45" w:type="dxa"/>
              <w:left w:w="75" w:type="dxa"/>
              <w:bottom w:w="45" w:type="dxa"/>
              <w:right w:w="75" w:type="dxa"/>
            </w:tcMar>
            <w:hideMark/>
          </w:tcPr>
          <w:p w14:paraId="2F601768"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Other:</w:t>
            </w: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146EC17B"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78015735" w14:textId="77777777" w:rsidR="002F0CE9" w:rsidRPr="00DF7046" w:rsidRDefault="002F0CE9" w:rsidP="007766A4">
            <w:pPr>
              <w:jc w:val="center"/>
              <w:rPr>
                <w:rFonts w:asciiTheme="majorHAnsi" w:hAnsiTheme="majorHAnsi" w:cstheme="majorHAnsi"/>
                <w:sz w:val="22"/>
                <w:szCs w:val="22"/>
              </w:rPr>
            </w:pPr>
          </w:p>
        </w:tc>
        <w:tc>
          <w:tcPr>
            <w:tcW w:w="1800" w:type="dxa"/>
            <w:tcBorders>
              <w:top w:val="outset" w:sz="6" w:space="0" w:color="auto"/>
              <w:left w:val="outset" w:sz="6" w:space="0" w:color="auto"/>
              <w:bottom w:val="outset" w:sz="6" w:space="0" w:color="auto"/>
              <w:right w:val="outset" w:sz="6" w:space="0" w:color="auto"/>
            </w:tcBorders>
            <w:shd w:val="clear" w:color="auto" w:fill="FFFFFF" w:themeFill="background1"/>
            <w:tcMar>
              <w:top w:w="45" w:type="dxa"/>
              <w:left w:w="75" w:type="dxa"/>
              <w:bottom w:w="45" w:type="dxa"/>
              <w:right w:w="75" w:type="dxa"/>
            </w:tcMar>
            <w:hideMark/>
          </w:tcPr>
          <w:p w14:paraId="667B900D" w14:textId="77777777" w:rsidR="002F0CE9" w:rsidRPr="00DF7046" w:rsidRDefault="002F0CE9" w:rsidP="007766A4">
            <w:pPr>
              <w:jc w:val="center"/>
              <w:rPr>
                <w:rFonts w:asciiTheme="majorHAnsi" w:hAnsiTheme="majorHAnsi" w:cstheme="majorHAnsi"/>
                <w:sz w:val="22"/>
                <w:szCs w:val="22"/>
              </w:rPr>
            </w:pPr>
          </w:p>
        </w:tc>
      </w:tr>
    </w:tbl>
    <w:p w14:paraId="4509F05C"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 </w:t>
      </w:r>
    </w:p>
    <w:p w14:paraId="2956D583" w14:textId="77777777"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In no more than a paragraph or bulleted list, indicate describe your current career goals:</w:t>
      </w:r>
    </w:p>
    <w:p w14:paraId="0349BF23" w14:textId="77777777" w:rsidR="002F0CE9" w:rsidRPr="00DF7046" w:rsidRDefault="002F0CE9" w:rsidP="002F0CE9">
      <w:pPr>
        <w:rPr>
          <w:rFonts w:asciiTheme="majorHAnsi" w:hAnsiTheme="majorHAnsi" w:cstheme="majorHAnsi"/>
          <w:i/>
          <w:iCs/>
          <w:sz w:val="22"/>
          <w:szCs w:val="22"/>
        </w:rPr>
      </w:pPr>
    </w:p>
    <w:tbl>
      <w:tblPr>
        <w:tblStyle w:val="TableGrid"/>
        <w:tblW w:w="0" w:type="auto"/>
        <w:tblLook w:val="04A0" w:firstRow="1" w:lastRow="0" w:firstColumn="1" w:lastColumn="0" w:noHBand="0" w:noVBand="1"/>
      </w:tblPr>
      <w:tblGrid>
        <w:gridCol w:w="9576"/>
      </w:tblGrid>
      <w:tr w:rsidR="002F0CE9" w:rsidRPr="00DF7046" w14:paraId="211619FF" w14:textId="77777777" w:rsidTr="007766A4">
        <w:trPr>
          <w:trHeight w:val="435"/>
        </w:trPr>
        <w:tc>
          <w:tcPr>
            <w:tcW w:w="9576" w:type="dxa"/>
          </w:tcPr>
          <w:p w14:paraId="3F364C33" w14:textId="77777777" w:rsidR="002F0CE9" w:rsidRPr="00DF7046" w:rsidRDefault="002F0CE9" w:rsidP="007766A4">
            <w:pPr>
              <w:rPr>
                <w:rFonts w:asciiTheme="majorHAnsi" w:hAnsiTheme="majorHAnsi" w:cstheme="majorHAnsi"/>
                <w:i/>
                <w:iCs/>
                <w:sz w:val="22"/>
                <w:szCs w:val="22"/>
              </w:rPr>
            </w:pPr>
            <w:r w:rsidRPr="00DF7046">
              <w:rPr>
                <w:rFonts w:asciiTheme="majorHAnsi" w:hAnsiTheme="majorHAnsi" w:cstheme="majorHAnsi"/>
                <w:i/>
                <w:iCs/>
                <w:sz w:val="22"/>
                <w:szCs w:val="22"/>
              </w:rPr>
              <w:t>Insert your text here</w:t>
            </w:r>
          </w:p>
        </w:tc>
      </w:tr>
      <w:tr w:rsidR="002F0CE9" w:rsidRPr="00DF7046" w14:paraId="61041FF1" w14:textId="77777777" w:rsidTr="007766A4">
        <w:trPr>
          <w:trHeight w:val="645"/>
        </w:trPr>
        <w:tc>
          <w:tcPr>
            <w:tcW w:w="9576" w:type="dxa"/>
          </w:tcPr>
          <w:p w14:paraId="67F01178" w14:textId="77777777" w:rsidR="002F0CE9" w:rsidRPr="00DF7046" w:rsidRDefault="002F0CE9" w:rsidP="007766A4">
            <w:pPr>
              <w:rPr>
                <w:rFonts w:asciiTheme="majorHAnsi" w:hAnsiTheme="majorHAnsi" w:cstheme="majorHAnsi"/>
                <w:iCs/>
                <w:sz w:val="22"/>
                <w:szCs w:val="22"/>
              </w:rPr>
            </w:pPr>
          </w:p>
          <w:p w14:paraId="7FDB0D85" w14:textId="77777777" w:rsidR="002F0CE9" w:rsidRPr="00DF7046" w:rsidRDefault="002F0CE9" w:rsidP="007766A4">
            <w:pPr>
              <w:rPr>
                <w:rFonts w:asciiTheme="majorHAnsi" w:hAnsiTheme="majorHAnsi" w:cstheme="majorHAnsi"/>
                <w:i/>
                <w:iCs/>
                <w:sz w:val="22"/>
                <w:szCs w:val="22"/>
              </w:rPr>
            </w:pPr>
          </w:p>
          <w:p w14:paraId="11A29ADC" w14:textId="77777777" w:rsidR="002F0CE9" w:rsidRPr="00DF7046" w:rsidRDefault="002F0CE9" w:rsidP="007766A4">
            <w:pPr>
              <w:rPr>
                <w:rFonts w:asciiTheme="majorHAnsi" w:hAnsiTheme="majorHAnsi" w:cstheme="majorHAnsi"/>
                <w:i/>
                <w:iCs/>
                <w:sz w:val="22"/>
                <w:szCs w:val="22"/>
              </w:rPr>
            </w:pPr>
          </w:p>
          <w:p w14:paraId="071C3AB0" w14:textId="77777777" w:rsidR="002F0CE9" w:rsidRPr="00DF7046" w:rsidRDefault="002F0CE9" w:rsidP="007766A4">
            <w:pPr>
              <w:rPr>
                <w:rFonts w:asciiTheme="majorHAnsi" w:hAnsiTheme="majorHAnsi" w:cstheme="majorHAnsi"/>
                <w:i/>
                <w:iCs/>
                <w:sz w:val="22"/>
                <w:szCs w:val="22"/>
              </w:rPr>
            </w:pPr>
          </w:p>
        </w:tc>
      </w:tr>
    </w:tbl>
    <w:p w14:paraId="764A4E9E" w14:textId="77777777" w:rsidR="002F0CE9" w:rsidRPr="00DF7046" w:rsidRDefault="002F0CE9" w:rsidP="002F0CE9">
      <w:pPr>
        <w:rPr>
          <w:rFonts w:asciiTheme="majorHAnsi" w:hAnsiTheme="majorHAnsi" w:cstheme="majorHAnsi"/>
          <w:sz w:val="22"/>
          <w:szCs w:val="22"/>
        </w:rPr>
      </w:pPr>
    </w:p>
    <w:p w14:paraId="1BB6FD16" w14:textId="77777777" w:rsidR="002F0CE9" w:rsidRPr="00DF7046" w:rsidRDefault="002F0CE9" w:rsidP="002F0CE9">
      <w:pPr>
        <w:shd w:val="clear" w:color="auto" w:fill="EAF1DD" w:themeFill="accent3" w:themeFillTint="33"/>
        <w:rPr>
          <w:rFonts w:asciiTheme="majorHAnsi" w:hAnsiTheme="majorHAnsi" w:cstheme="majorHAnsi"/>
          <w:sz w:val="22"/>
          <w:szCs w:val="22"/>
        </w:rPr>
      </w:pPr>
      <w:r w:rsidRPr="00DF7046">
        <w:rPr>
          <w:rFonts w:asciiTheme="majorHAnsi" w:hAnsiTheme="majorHAnsi" w:cstheme="majorHAnsi"/>
          <w:sz w:val="22"/>
          <w:szCs w:val="22"/>
        </w:rPr>
        <w:t>Step 6: Future Career Aspiration, Vision, and Goal</w:t>
      </w:r>
    </w:p>
    <w:p w14:paraId="51D81360" w14:textId="77777777" w:rsidR="00160E0F" w:rsidRDefault="00160E0F" w:rsidP="002F0CE9">
      <w:pPr>
        <w:rPr>
          <w:rFonts w:asciiTheme="majorHAnsi" w:hAnsiTheme="majorHAnsi" w:cstheme="majorHAnsi"/>
          <w:sz w:val="22"/>
          <w:szCs w:val="22"/>
        </w:rPr>
      </w:pPr>
    </w:p>
    <w:p w14:paraId="5617E7DE" w14:textId="5EA74392" w:rsidR="002F0CE9" w:rsidRPr="00DF7046" w:rsidRDefault="002F0CE9" w:rsidP="002F0CE9">
      <w:pPr>
        <w:rPr>
          <w:rFonts w:asciiTheme="majorHAnsi" w:hAnsiTheme="majorHAnsi" w:cstheme="majorHAnsi"/>
          <w:sz w:val="22"/>
          <w:szCs w:val="22"/>
        </w:rPr>
      </w:pPr>
      <w:r w:rsidRPr="00DF7046">
        <w:rPr>
          <w:rFonts w:asciiTheme="majorHAnsi" w:hAnsiTheme="majorHAnsi" w:cstheme="majorHAnsi"/>
          <w:sz w:val="22"/>
          <w:szCs w:val="22"/>
        </w:rPr>
        <w:t xml:space="preserve"> Looking ahead, consider your career goals for the next 2-3 years.  Identify three specific long-term career goals and assess how you’ll know these goals are accomplished.</w:t>
      </w:r>
    </w:p>
    <w:p w14:paraId="6E27164C" w14:textId="77777777" w:rsidR="002F0CE9" w:rsidRPr="00DF7046" w:rsidRDefault="002F0CE9" w:rsidP="002F0CE9">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675"/>
        <w:gridCol w:w="4675"/>
      </w:tblGrid>
      <w:tr w:rsidR="002F0CE9" w:rsidRPr="00DF7046" w14:paraId="5E5D85A9" w14:textId="77777777" w:rsidTr="007766A4">
        <w:tc>
          <w:tcPr>
            <w:tcW w:w="9350" w:type="dxa"/>
            <w:gridSpan w:val="2"/>
          </w:tcPr>
          <w:p w14:paraId="6C8F5BF7" w14:textId="77777777" w:rsidR="002F0CE9" w:rsidRPr="00DF7046" w:rsidRDefault="002F0CE9" w:rsidP="007766A4">
            <w:pPr>
              <w:rPr>
                <w:rFonts w:asciiTheme="majorHAnsi" w:hAnsiTheme="majorHAnsi" w:cstheme="majorHAnsi"/>
                <w:i/>
                <w:iCs/>
                <w:sz w:val="22"/>
                <w:szCs w:val="22"/>
              </w:rPr>
            </w:pPr>
            <w:r w:rsidRPr="00DF7046">
              <w:rPr>
                <w:rFonts w:asciiTheme="majorHAnsi" w:hAnsiTheme="majorHAnsi" w:cstheme="majorHAnsi"/>
                <w:i/>
                <w:iCs/>
                <w:sz w:val="22"/>
                <w:szCs w:val="22"/>
              </w:rPr>
              <w:t>Insert your text here</w:t>
            </w:r>
          </w:p>
          <w:p w14:paraId="52C80465" w14:textId="77777777" w:rsidR="002F0CE9" w:rsidRPr="00DF7046" w:rsidRDefault="002F0CE9" w:rsidP="007766A4">
            <w:pPr>
              <w:rPr>
                <w:rFonts w:asciiTheme="majorHAnsi" w:hAnsiTheme="majorHAnsi" w:cstheme="majorHAnsi"/>
                <w:i/>
                <w:iCs/>
                <w:sz w:val="22"/>
                <w:szCs w:val="22"/>
              </w:rPr>
            </w:pPr>
          </w:p>
        </w:tc>
      </w:tr>
      <w:tr w:rsidR="002F0CE9" w:rsidRPr="00DF7046" w14:paraId="7013076F" w14:textId="77777777" w:rsidTr="007766A4">
        <w:tc>
          <w:tcPr>
            <w:tcW w:w="4675" w:type="dxa"/>
          </w:tcPr>
          <w:p w14:paraId="44DD7E9C" w14:textId="77777777" w:rsidR="002F0CE9" w:rsidRPr="00DF7046" w:rsidRDefault="002F0CE9" w:rsidP="007766A4">
            <w:pPr>
              <w:rPr>
                <w:rFonts w:asciiTheme="majorHAnsi" w:hAnsiTheme="majorHAnsi" w:cstheme="majorHAnsi"/>
                <w:b/>
                <w:bCs/>
                <w:i/>
                <w:iCs/>
                <w:sz w:val="22"/>
                <w:szCs w:val="22"/>
              </w:rPr>
            </w:pPr>
            <w:r w:rsidRPr="00DF7046">
              <w:rPr>
                <w:rFonts w:asciiTheme="majorHAnsi" w:hAnsiTheme="majorHAnsi" w:cstheme="majorHAnsi"/>
                <w:b/>
                <w:bCs/>
                <w:i/>
                <w:iCs/>
                <w:sz w:val="22"/>
                <w:szCs w:val="22"/>
              </w:rPr>
              <w:t>Long-term goals</w:t>
            </w:r>
          </w:p>
        </w:tc>
        <w:tc>
          <w:tcPr>
            <w:tcW w:w="4675" w:type="dxa"/>
          </w:tcPr>
          <w:p w14:paraId="004EF4D4" w14:textId="77777777" w:rsidR="002F0CE9" w:rsidRPr="00DF7046" w:rsidRDefault="002F0CE9" w:rsidP="007766A4">
            <w:pPr>
              <w:rPr>
                <w:rFonts w:asciiTheme="majorHAnsi" w:hAnsiTheme="majorHAnsi" w:cstheme="majorHAnsi"/>
                <w:b/>
                <w:bCs/>
                <w:i/>
                <w:iCs/>
                <w:sz w:val="22"/>
                <w:szCs w:val="22"/>
              </w:rPr>
            </w:pPr>
            <w:r w:rsidRPr="00DF7046">
              <w:rPr>
                <w:rFonts w:asciiTheme="majorHAnsi" w:hAnsiTheme="majorHAnsi" w:cstheme="majorHAnsi"/>
                <w:b/>
                <w:bCs/>
                <w:i/>
                <w:iCs/>
                <w:sz w:val="22"/>
                <w:szCs w:val="22"/>
              </w:rPr>
              <w:t>Expected outcome</w:t>
            </w:r>
          </w:p>
        </w:tc>
      </w:tr>
      <w:tr w:rsidR="002F0CE9" w:rsidRPr="00DF7046" w14:paraId="3C0FF820" w14:textId="77777777" w:rsidTr="007766A4">
        <w:tc>
          <w:tcPr>
            <w:tcW w:w="4675" w:type="dxa"/>
          </w:tcPr>
          <w:p w14:paraId="251123CA"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1.</w:t>
            </w:r>
          </w:p>
        </w:tc>
        <w:tc>
          <w:tcPr>
            <w:tcW w:w="4675" w:type="dxa"/>
          </w:tcPr>
          <w:p w14:paraId="1D96C4FE" w14:textId="77777777" w:rsidR="002F0CE9" w:rsidRPr="00DF7046" w:rsidRDefault="002F0CE9" w:rsidP="007766A4">
            <w:pPr>
              <w:rPr>
                <w:rFonts w:asciiTheme="majorHAnsi" w:hAnsiTheme="majorHAnsi" w:cstheme="majorHAnsi"/>
                <w:sz w:val="22"/>
                <w:szCs w:val="22"/>
              </w:rPr>
            </w:pPr>
          </w:p>
        </w:tc>
      </w:tr>
      <w:tr w:rsidR="002F0CE9" w:rsidRPr="00DF7046" w14:paraId="3FC8A35D" w14:textId="77777777" w:rsidTr="007766A4">
        <w:tc>
          <w:tcPr>
            <w:tcW w:w="4675" w:type="dxa"/>
          </w:tcPr>
          <w:p w14:paraId="4BAEB1C6"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2.</w:t>
            </w:r>
          </w:p>
        </w:tc>
        <w:tc>
          <w:tcPr>
            <w:tcW w:w="4675" w:type="dxa"/>
          </w:tcPr>
          <w:p w14:paraId="07E6E415" w14:textId="77777777" w:rsidR="002F0CE9" w:rsidRPr="00DF7046" w:rsidRDefault="002F0CE9" w:rsidP="007766A4">
            <w:pPr>
              <w:rPr>
                <w:rFonts w:asciiTheme="majorHAnsi" w:hAnsiTheme="majorHAnsi" w:cstheme="majorHAnsi"/>
                <w:sz w:val="22"/>
                <w:szCs w:val="22"/>
              </w:rPr>
            </w:pPr>
          </w:p>
        </w:tc>
      </w:tr>
      <w:tr w:rsidR="002F0CE9" w:rsidRPr="00DF7046" w14:paraId="20D5FAC5" w14:textId="77777777" w:rsidTr="007766A4">
        <w:tc>
          <w:tcPr>
            <w:tcW w:w="4675" w:type="dxa"/>
          </w:tcPr>
          <w:p w14:paraId="0F30074C" w14:textId="77777777" w:rsidR="002F0CE9" w:rsidRPr="00DF7046" w:rsidRDefault="002F0CE9" w:rsidP="007766A4">
            <w:pPr>
              <w:rPr>
                <w:rFonts w:asciiTheme="majorHAnsi" w:hAnsiTheme="majorHAnsi" w:cstheme="majorHAnsi"/>
                <w:sz w:val="22"/>
                <w:szCs w:val="22"/>
              </w:rPr>
            </w:pPr>
            <w:r w:rsidRPr="00DF7046">
              <w:rPr>
                <w:rFonts w:asciiTheme="majorHAnsi" w:hAnsiTheme="majorHAnsi" w:cstheme="majorHAnsi"/>
                <w:sz w:val="22"/>
                <w:szCs w:val="22"/>
              </w:rPr>
              <w:t>3.</w:t>
            </w:r>
          </w:p>
        </w:tc>
        <w:tc>
          <w:tcPr>
            <w:tcW w:w="4675" w:type="dxa"/>
          </w:tcPr>
          <w:p w14:paraId="4094A04A" w14:textId="77777777" w:rsidR="002F0CE9" w:rsidRPr="00DF7046" w:rsidRDefault="002F0CE9" w:rsidP="007766A4">
            <w:pPr>
              <w:rPr>
                <w:rFonts w:asciiTheme="majorHAnsi" w:hAnsiTheme="majorHAnsi" w:cstheme="majorHAnsi"/>
                <w:sz w:val="22"/>
                <w:szCs w:val="22"/>
              </w:rPr>
            </w:pPr>
          </w:p>
        </w:tc>
      </w:tr>
    </w:tbl>
    <w:p w14:paraId="5F33438A" w14:textId="46AAC3F5" w:rsidR="002F0CE9" w:rsidRPr="00EC06A5" w:rsidRDefault="002F0CE9" w:rsidP="00EC06A5">
      <w:pPr>
        <w:spacing w:after="200" w:line="276" w:lineRule="auto"/>
        <w:rPr>
          <w:rFonts w:asciiTheme="majorHAnsi" w:hAnsiTheme="majorHAnsi" w:cstheme="majorHAnsi"/>
          <w:sz w:val="22"/>
          <w:szCs w:val="22"/>
        </w:rPr>
      </w:pPr>
      <w:r w:rsidRPr="00DF7046">
        <w:rPr>
          <w:rFonts w:asciiTheme="majorHAnsi" w:hAnsiTheme="majorHAnsi" w:cstheme="majorHAnsi"/>
          <w:b/>
          <w:bCs/>
          <w:i/>
          <w:iCs/>
          <w:sz w:val="22"/>
          <w:szCs w:val="22"/>
        </w:rPr>
        <w:t>RRTP Expectations and Timelines</w:t>
      </w:r>
    </w:p>
    <w:p w14:paraId="4CB2F586" w14:textId="77777777" w:rsidR="002F0CE9" w:rsidRPr="00DF7046" w:rsidRDefault="002F0CE9" w:rsidP="002F0CE9">
      <w:pPr>
        <w:rPr>
          <w:rFonts w:asciiTheme="majorHAnsi" w:hAnsiTheme="majorHAnsi" w:cstheme="majorHAnsi"/>
          <w:sz w:val="22"/>
          <w:szCs w:val="22"/>
          <w:u w:val="single"/>
        </w:rPr>
      </w:pPr>
      <w:r w:rsidRPr="00DF7046">
        <w:rPr>
          <w:rFonts w:asciiTheme="majorHAnsi" w:hAnsiTheme="majorHAnsi" w:cstheme="majorHAnsi"/>
          <w:sz w:val="22"/>
          <w:szCs w:val="22"/>
          <w:u w:val="single"/>
        </w:rPr>
        <w:lastRenderedPageBreak/>
        <w:t>Prior to PGY-1 Year</w:t>
      </w:r>
    </w:p>
    <w:p w14:paraId="08820135" w14:textId="77777777" w:rsidR="002F0CE9" w:rsidRPr="00DF7046" w:rsidRDefault="002F0CE9" w:rsidP="002F0CE9">
      <w:pPr>
        <w:rPr>
          <w:rFonts w:asciiTheme="majorHAnsi" w:hAnsiTheme="majorHAnsi" w:cstheme="majorHAnsi"/>
          <w:sz w:val="22"/>
          <w:szCs w:val="22"/>
          <w:u w:val="single"/>
        </w:rPr>
      </w:pPr>
    </w:p>
    <w:p w14:paraId="7E74F477" w14:textId="77777777" w:rsidR="002F0CE9" w:rsidRPr="00DF7046" w:rsidRDefault="002F0CE9" w:rsidP="002F0CE9">
      <w:pPr>
        <w:pStyle w:val="ListParagraph"/>
        <w:numPr>
          <w:ilvl w:val="0"/>
          <w:numId w:val="20"/>
        </w:numPr>
        <w:rPr>
          <w:rFonts w:asciiTheme="majorHAnsi" w:hAnsiTheme="majorHAnsi" w:cstheme="majorHAnsi"/>
          <w:sz w:val="22"/>
          <w:szCs w:val="22"/>
          <w:u w:val="single"/>
        </w:rPr>
      </w:pPr>
      <w:r w:rsidRPr="00DF7046">
        <w:rPr>
          <w:rFonts w:asciiTheme="majorHAnsi" w:hAnsiTheme="majorHAnsi" w:cstheme="majorHAnsi"/>
          <w:sz w:val="22"/>
          <w:szCs w:val="22"/>
          <w:u w:val="single"/>
        </w:rPr>
        <w:t xml:space="preserve"> Submit LCE Preferences:</w:t>
      </w:r>
    </w:p>
    <w:p w14:paraId="67D36B7E" w14:textId="77777777" w:rsidR="002F0CE9" w:rsidRPr="00DF7046" w:rsidRDefault="002F0CE9" w:rsidP="002F0CE9">
      <w:pPr>
        <w:rPr>
          <w:rFonts w:asciiTheme="majorHAnsi" w:hAnsiTheme="majorHAnsi" w:cstheme="majorHAnsi"/>
          <w:sz w:val="22"/>
          <w:szCs w:val="22"/>
          <w:u w:val="single"/>
        </w:rPr>
      </w:pPr>
    </w:p>
    <w:p w14:paraId="34CFC120" w14:textId="77777777" w:rsidR="002F0CE9" w:rsidRPr="00DF7046" w:rsidRDefault="002F0CE9" w:rsidP="002F0CE9">
      <w:pPr>
        <w:rPr>
          <w:rFonts w:asciiTheme="majorHAnsi" w:hAnsiTheme="majorHAnsi" w:cstheme="majorHAnsi"/>
          <w:b/>
          <w:sz w:val="22"/>
          <w:szCs w:val="22"/>
        </w:rPr>
      </w:pPr>
      <w:r w:rsidRPr="00DF7046">
        <w:rPr>
          <w:rFonts w:asciiTheme="majorHAnsi" w:hAnsiTheme="majorHAnsi" w:cstheme="majorHAnsi"/>
          <w:b/>
          <w:sz w:val="22"/>
          <w:szCs w:val="22"/>
        </w:rPr>
        <w:t>LCE</w:t>
      </w:r>
    </w:p>
    <w:p w14:paraId="2130C83C" w14:textId="77777777" w:rsidR="002F0CE9" w:rsidRPr="00DF7046" w:rsidRDefault="002F0CE9" w:rsidP="002F0CE9">
      <w:pPr>
        <w:rPr>
          <w:rFonts w:asciiTheme="majorHAnsi" w:hAnsiTheme="majorHAnsi" w:cstheme="majorHAnsi"/>
          <w:b/>
          <w:sz w:val="22"/>
          <w:szCs w:val="22"/>
        </w:rPr>
      </w:pPr>
    </w:p>
    <w:tbl>
      <w:tblPr>
        <w:tblW w:w="7465" w:type="dxa"/>
        <w:tblLook w:val="04A0" w:firstRow="1" w:lastRow="0" w:firstColumn="1" w:lastColumn="0" w:noHBand="0" w:noVBand="1"/>
      </w:tblPr>
      <w:tblGrid>
        <w:gridCol w:w="7465"/>
      </w:tblGrid>
      <w:tr w:rsidR="002F0CE9" w:rsidRPr="00DF7046" w14:paraId="79A5F0E3" w14:textId="77777777" w:rsidTr="007766A4">
        <w:trPr>
          <w:trHeight w:val="300"/>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E76F1" w14:textId="77777777" w:rsidR="002F0CE9" w:rsidRPr="00DF7046" w:rsidRDefault="002F0CE9" w:rsidP="007766A4">
            <w:pPr>
              <w:tabs>
                <w:tab w:val="center" w:pos="4680"/>
                <w:tab w:val="right" w:pos="9360"/>
              </w:tabs>
              <w:rPr>
                <w:rFonts w:asciiTheme="majorHAnsi" w:hAnsiTheme="majorHAnsi" w:cstheme="majorHAnsi"/>
                <w:b/>
                <w:color w:val="000000"/>
                <w:sz w:val="22"/>
                <w:szCs w:val="22"/>
              </w:rPr>
            </w:pPr>
            <w:r w:rsidRPr="00DF7046">
              <w:rPr>
                <w:rFonts w:asciiTheme="majorHAnsi" w:hAnsiTheme="majorHAnsi" w:cstheme="majorHAnsi"/>
                <w:b/>
                <w:color w:val="000000"/>
                <w:sz w:val="22"/>
                <w:szCs w:val="22"/>
              </w:rPr>
              <w:t>LPPI:</w:t>
            </w:r>
          </w:p>
        </w:tc>
      </w:tr>
      <w:tr w:rsidR="002F0CE9" w:rsidRPr="00DF7046" w14:paraId="0821BA57" w14:textId="77777777" w:rsidTr="007766A4">
        <w:trPr>
          <w:trHeight w:val="300"/>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1F89"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Anxiety Disorders Clinic: Wed AM</w:t>
            </w:r>
          </w:p>
        </w:tc>
      </w:tr>
      <w:tr w:rsidR="002F0CE9" w:rsidRPr="00DF7046" w14:paraId="56F0CB85"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10F660EB"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Bipolar Disorders Clinic: Thurs PM</w:t>
            </w:r>
          </w:p>
        </w:tc>
      </w:tr>
      <w:tr w:rsidR="002F0CE9" w:rsidRPr="00DF7046" w14:paraId="5406BF45"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6EBC9756"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 xml:space="preserve">Early Psychosis Clinic: Thurs PM </w:t>
            </w:r>
          </w:p>
        </w:tc>
      </w:tr>
      <w:tr w:rsidR="002F0CE9" w:rsidRPr="00DF7046" w14:paraId="57D48AEB"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21E48BD1"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Depression Clinic: Tues PM</w:t>
            </w:r>
          </w:p>
        </w:tc>
      </w:tr>
      <w:tr w:rsidR="002F0CE9" w:rsidRPr="00DF7046" w14:paraId="7737893B"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0FE249D7"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 xml:space="preserve">LGBT Clinic: Wed AM </w:t>
            </w:r>
          </w:p>
        </w:tc>
      </w:tr>
      <w:tr w:rsidR="002F0CE9" w:rsidRPr="00DF7046" w14:paraId="7F2308F6"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28988B41"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Women’s Clinic: Mon PM</w:t>
            </w:r>
          </w:p>
        </w:tc>
      </w:tr>
      <w:tr w:rsidR="002F0CE9" w:rsidRPr="00DF7046" w14:paraId="0AFE5DC9" w14:textId="77777777" w:rsidTr="007766A4">
        <w:trPr>
          <w:trHeight w:val="300"/>
        </w:trPr>
        <w:tc>
          <w:tcPr>
            <w:tcW w:w="7465" w:type="dxa"/>
            <w:tcBorders>
              <w:top w:val="nil"/>
              <w:left w:val="single" w:sz="4" w:space="0" w:color="auto"/>
              <w:bottom w:val="single" w:sz="4" w:space="0" w:color="auto"/>
              <w:right w:val="single" w:sz="4" w:space="0" w:color="auto"/>
            </w:tcBorders>
            <w:shd w:val="clear" w:color="000000" w:fill="C5D9F1"/>
            <w:noWrap/>
            <w:vAlign w:val="center"/>
            <w:hideMark/>
          </w:tcPr>
          <w:p w14:paraId="7E1BC916" w14:textId="77777777" w:rsidR="002F0CE9" w:rsidRPr="00DF7046" w:rsidRDefault="002F0CE9" w:rsidP="007766A4">
            <w:pPr>
              <w:tabs>
                <w:tab w:val="center" w:pos="4680"/>
                <w:tab w:val="right" w:pos="9360"/>
              </w:tabs>
              <w:rPr>
                <w:rFonts w:asciiTheme="majorHAnsi" w:hAnsiTheme="majorHAnsi" w:cstheme="majorHAnsi"/>
                <w:b/>
                <w:color w:val="000000"/>
                <w:sz w:val="22"/>
                <w:szCs w:val="22"/>
              </w:rPr>
            </w:pPr>
            <w:r w:rsidRPr="00DF7046">
              <w:rPr>
                <w:rFonts w:asciiTheme="majorHAnsi" w:hAnsiTheme="majorHAnsi" w:cstheme="majorHAnsi"/>
                <w:b/>
                <w:color w:val="000000"/>
                <w:sz w:val="22"/>
                <w:szCs w:val="22"/>
              </w:rPr>
              <w:t>VAMC</w:t>
            </w:r>
          </w:p>
        </w:tc>
      </w:tr>
      <w:tr w:rsidR="002F0CE9" w:rsidRPr="00DF7046" w14:paraId="25FA94A3"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5B60A72F"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Addiction Psychiatry Clinic: Thurs PM</w:t>
            </w:r>
          </w:p>
        </w:tc>
      </w:tr>
      <w:tr w:rsidR="002F0CE9" w:rsidRPr="00DF7046" w14:paraId="38B95CB7"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1924ED89"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Integrated Primary Care and MH Clinic – Downtown SF: Tues PM</w:t>
            </w:r>
          </w:p>
        </w:tc>
      </w:tr>
      <w:tr w:rsidR="002F0CE9" w:rsidRPr="00DF7046" w14:paraId="759FF2FB"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3A2697F2"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 xml:space="preserve">General Psychiatry – Main Campus: Thurs AM </w:t>
            </w:r>
          </w:p>
        </w:tc>
      </w:tr>
      <w:tr w:rsidR="002F0CE9" w:rsidRPr="00DF7046" w14:paraId="7CE67FE6"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14397FBF"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 xml:space="preserve">Geropsychiatry Clinic: Mon PM </w:t>
            </w:r>
          </w:p>
        </w:tc>
      </w:tr>
      <w:tr w:rsidR="002F0CE9" w:rsidRPr="00DF7046" w14:paraId="0589ADBF"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31C59FA1"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 xml:space="preserve">Mood Disorders Clinic: Thurs PM </w:t>
            </w:r>
          </w:p>
        </w:tc>
      </w:tr>
      <w:tr w:rsidR="002F0CE9" w:rsidRPr="00DF7046" w14:paraId="2C372E92"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0DDB2C17"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Psychosis Clinic: Tues PM</w:t>
            </w:r>
          </w:p>
        </w:tc>
      </w:tr>
      <w:tr w:rsidR="002F0CE9" w:rsidRPr="00DF7046" w14:paraId="62C5AF86"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5C026410"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Women’s Clinic: Mon PM</w:t>
            </w:r>
          </w:p>
        </w:tc>
      </w:tr>
      <w:tr w:rsidR="002F0CE9" w:rsidRPr="00DF7046" w14:paraId="6BE2A552" w14:textId="77777777" w:rsidTr="007766A4">
        <w:trPr>
          <w:trHeight w:val="300"/>
        </w:trPr>
        <w:tc>
          <w:tcPr>
            <w:tcW w:w="7465" w:type="dxa"/>
            <w:tcBorders>
              <w:top w:val="nil"/>
              <w:left w:val="single" w:sz="4" w:space="0" w:color="auto"/>
              <w:bottom w:val="single" w:sz="4" w:space="0" w:color="auto"/>
              <w:right w:val="single" w:sz="4" w:space="0" w:color="auto"/>
            </w:tcBorders>
            <w:shd w:val="clear" w:color="000000" w:fill="C5D9F1"/>
            <w:noWrap/>
            <w:vAlign w:val="center"/>
            <w:hideMark/>
          </w:tcPr>
          <w:p w14:paraId="54EB8F3B" w14:textId="77777777" w:rsidR="002F0CE9" w:rsidRPr="00DF7046" w:rsidRDefault="002F0CE9" w:rsidP="007766A4">
            <w:pPr>
              <w:tabs>
                <w:tab w:val="center" w:pos="4680"/>
                <w:tab w:val="right" w:pos="9360"/>
              </w:tabs>
              <w:rPr>
                <w:rFonts w:asciiTheme="majorHAnsi" w:hAnsiTheme="majorHAnsi" w:cstheme="majorHAnsi"/>
                <w:b/>
                <w:color w:val="000000"/>
                <w:sz w:val="22"/>
                <w:szCs w:val="22"/>
              </w:rPr>
            </w:pPr>
            <w:r w:rsidRPr="00DF7046">
              <w:rPr>
                <w:rFonts w:asciiTheme="majorHAnsi" w:hAnsiTheme="majorHAnsi" w:cstheme="majorHAnsi"/>
                <w:b/>
                <w:color w:val="000000"/>
                <w:sz w:val="22"/>
                <w:szCs w:val="22"/>
              </w:rPr>
              <w:t>Public Psychiatry (ZSFG-affiliated)</w:t>
            </w:r>
          </w:p>
        </w:tc>
      </w:tr>
      <w:tr w:rsidR="002F0CE9" w:rsidRPr="00DF7046" w14:paraId="5423004E"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70ED214A"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Alliance Health Project: Wed AM</w:t>
            </w:r>
          </w:p>
        </w:tc>
      </w:tr>
      <w:tr w:rsidR="002F0CE9" w:rsidRPr="00DF7046" w14:paraId="7D033CE1"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5DCF83E1"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 xml:space="preserve">Citywide Case Management: Thurs AM </w:t>
            </w:r>
          </w:p>
        </w:tc>
      </w:tr>
      <w:tr w:rsidR="002F0CE9" w:rsidRPr="00DF7046" w14:paraId="393AC586" w14:textId="77777777" w:rsidTr="007766A4">
        <w:trPr>
          <w:trHeight w:val="300"/>
        </w:trPr>
        <w:tc>
          <w:tcPr>
            <w:tcW w:w="7465" w:type="dxa"/>
            <w:tcBorders>
              <w:top w:val="nil"/>
              <w:left w:val="single" w:sz="4" w:space="0" w:color="auto"/>
              <w:bottom w:val="single" w:sz="4" w:space="0" w:color="auto"/>
              <w:right w:val="single" w:sz="4" w:space="0" w:color="auto"/>
            </w:tcBorders>
            <w:shd w:val="clear" w:color="auto" w:fill="auto"/>
            <w:noWrap/>
            <w:vAlign w:val="center"/>
            <w:hideMark/>
          </w:tcPr>
          <w:p w14:paraId="00438465" w14:textId="77777777" w:rsidR="002F0CE9" w:rsidRPr="00DF7046" w:rsidRDefault="002F0CE9" w:rsidP="007766A4">
            <w:pPr>
              <w:rPr>
                <w:rFonts w:asciiTheme="majorHAnsi" w:hAnsiTheme="majorHAnsi" w:cstheme="majorHAnsi"/>
                <w:color w:val="000000"/>
                <w:sz w:val="22"/>
                <w:szCs w:val="22"/>
              </w:rPr>
            </w:pPr>
            <w:r w:rsidRPr="00DF7046">
              <w:rPr>
                <w:rFonts w:asciiTheme="majorHAnsi" w:hAnsiTheme="majorHAnsi" w:cstheme="majorHAnsi"/>
                <w:color w:val="000000"/>
                <w:sz w:val="22"/>
                <w:szCs w:val="22"/>
              </w:rPr>
              <w:t xml:space="preserve">South of Market Mental Health: Mon PM </w:t>
            </w:r>
          </w:p>
        </w:tc>
      </w:tr>
    </w:tbl>
    <w:p w14:paraId="1EB86D51" w14:textId="77777777" w:rsidR="002F0CE9" w:rsidRPr="00DF7046" w:rsidRDefault="002F0CE9" w:rsidP="002F0CE9">
      <w:pPr>
        <w:spacing w:after="200" w:line="276" w:lineRule="auto"/>
        <w:rPr>
          <w:rFonts w:asciiTheme="majorHAnsi" w:hAnsiTheme="majorHAnsi" w:cstheme="majorHAnsi"/>
          <w:sz w:val="22"/>
          <w:szCs w:val="22"/>
        </w:rPr>
      </w:pPr>
    </w:p>
    <w:p w14:paraId="3D62410A" w14:textId="0A998F8F" w:rsidR="002F0CE9" w:rsidRPr="002F0CE9" w:rsidRDefault="002F0CE9" w:rsidP="002F0CE9">
      <w:pPr>
        <w:spacing w:after="200" w:line="276" w:lineRule="auto"/>
        <w:rPr>
          <w:rFonts w:asciiTheme="majorHAnsi" w:hAnsiTheme="majorHAnsi" w:cstheme="majorHAnsi"/>
          <w:sz w:val="22"/>
          <w:szCs w:val="22"/>
          <w:u w:val="single"/>
        </w:rPr>
      </w:pPr>
      <w:r w:rsidRPr="00DF7046">
        <w:rPr>
          <w:rFonts w:asciiTheme="majorHAnsi" w:hAnsiTheme="majorHAnsi" w:cstheme="majorHAnsi"/>
          <w:sz w:val="22"/>
          <w:szCs w:val="22"/>
          <w:u w:val="single"/>
        </w:rPr>
        <w:t>PGY-1 RRTP Timeline</w:t>
      </w:r>
    </w:p>
    <w:p w14:paraId="7D65EAEE" w14:textId="77777777" w:rsidR="002F0CE9" w:rsidRPr="00DF7046" w:rsidRDefault="002F0CE9" w:rsidP="002F0CE9">
      <w:pPr>
        <w:rPr>
          <w:rFonts w:asciiTheme="majorHAnsi" w:hAnsiTheme="majorHAnsi" w:cstheme="majorHAnsi"/>
          <w:bCs/>
          <w:sz w:val="22"/>
          <w:szCs w:val="22"/>
        </w:rPr>
      </w:pPr>
      <w:r w:rsidRPr="00DF7046">
        <w:rPr>
          <w:rFonts w:asciiTheme="majorHAnsi" w:hAnsiTheme="majorHAnsi" w:cstheme="majorHAnsi"/>
          <w:bCs/>
          <w:sz w:val="22"/>
          <w:szCs w:val="22"/>
        </w:rPr>
        <w:t>1.  Meet with your career mentor by October of your intern year.</w:t>
      </w:r>
    </w:p>
    <w:p w14:paraId="49F2A58B" w14:textId="77777777" w:rsidR="002F0CE9" w:rsidRPr="00DF7046" w:rsidRDefault="002F0CE9" w:rsidP="002F0CE9">
      <w:pPr>
        <w:rPr>
          <w:rFonts w:asciiTheme="majorHAnsi" w:hAnsiTheme="majorHAnsi" w:cstheme="majorHAnsi"/>
          <w:bCs/>
          <w:sz w:val="22"/>
          <w:szCs w:val="22"/>
        </w:rPr>
      </w:pPr>
    </w:p>
    <w:p w14:paraId="7CC5B3B6" w14:textId="77777777" w:rsidR="002F0CE9" w:rsidRPr="00DF7046" w:rsidRDefault="002F0CE9" w:rsidP="002F0CE9">
      <w:pPr>
        <w:rPr>
          <w:rFonts w:asciiTheme="majorHAnsi" w:hAnsiTheme="majorHAnsi" w:cstheme="majorHAnsi"/>
          <w:bCs/>
          <w:sz w:val="22"/>
          <w:szCs w:val="22"/>
        </w:rPr>
      </w:pPr>
      <w:r w:rsidRPr="00DF7046">
        <w:rPr>
          <w:rFonts w:asciiTheme="majorHAnsi" w:hAnsiTheme="majorHAnsi" w:cstheme="majorHAnsi"/>
          <w:bCs/>
          <w:sz w:val="22"/>
          <w:szCs w:val="22"/>
        </w:rPr>
        <w:t>2. Schedule meetings with potential research mentors by January of your intern year.</w:t>
      </w:r>
    </w:p>
    <w:p w14:paraId="478C54BD" w14:textId="77777777" w:rsidR="002F0CE9" w:rsidRPr="00DF7046" w:rsidRDefault="002F0CE9" w:rsidP="002F0CE9">
      <w:pPr>
        <w:rPr>
          <w:rFonts w:asciiTheme="majorHAnsi" w:hAnsiTheme="majorHAnsi" w:cstheme="majorHAnsi"/>
          <w:bCs/>
          <w:sz w:val="22"/>
          <w:szCs w:val="22"/>
        </w:rPr>
      </w:pPr>
    </w:p>
    <w:p w14:paraId="6D9BA7CE" w14:textId="77777777" w:rsidR="002F0CE9" w:rsidRPr="00DF7046" w:rsidRDefault="002F0CE9" w:rsidP="002F0CE9">
      <w:pPr>
        <w:rPr>
          <w:rFonts w:asciiTheme="majorHAnsi" w:hAnsiTheme="majorHAnsi" w:cstheme="majorHAnsi"/>
          <w:bCs/>
          <w:sz w:val="22"/>
          <w:szCs w:val="22"/>
        </w:rPr>
      </w:pPr>
      <w:r w:rsidRPr="00DF7046">
        <w:rPr>
          <w:rFonts w:asciiTheme="majorHAnsi" w:hAnsiTheme="majorHAnsi" w:cstheme="majorHAnsi"/>
          <w:bCs/>
          <w:sz w:val="22"/>
          <w:szCs w:val="22"/>
        </w:rPr>
        <w:t>3. In February/March, submit your preferences for clinical rotations for PGY-2.</w:t>
      </w:r>
    </w:p>
    <w:p w14:paraId="07817F2D" w14:textId="77777777" w:rsidR="002F0CE9" w:rsidRPr="00DF7046" w:rsidRDefault="002F0CE9" w:rsidP="002F0CE9">
      <w:pPr>
        <w:rPr>
          <w:rFonts w:asciiTheme="majorHAnsi" w:hAnsiTheme="majorHAnsi" w:cstheme="majorHAnsi"/>
          <w:bCs/>
          <w:sz w:val="22"/>
          <w:szCs w:val="22"/>
        </w:rPr>
      </w:pPr>
    </w:p>
    <w:p w14:paraId="0DF8A636" w14:textId="77777777" w:rsidR="002F0CE9" w:rsidRPr="00DF7046" w:rsidRDefault="002F0CE9" w:rsidP="002F0CE9">
      <w:pPr>
        <w:rPr>
          <w:rFonts w:asciiTheme="majorHAnsi" w:hAnsiTheme="majorHAnsi" w:cstheme="majorHAnsi"/>
          <w:bCs/>
          <w:sz w:val="22"/>
          <w:szCs w:val="22"/>
        </w:rPr>
      </w:pPr>
      <w:r w:rsidRPr="00DF7046">
        <w:rPr>
          <w:rFonts w:asciiTheme="majorHAnsi" w:hAnsiTheme="majorHAnsi" w:cstheme="majorHAnsi"/>
          <w:bCs/>
          <w:sz w:val="22"/>
          <w:szCs w:val="22"/>
        </w:rPr>
        <w:t xml:space="preserve">4. In February, consider “yes” or “no” to the Designing Clinical Research (DCR) course.  Occurs during VA time. </w:t>
      </w:r>
    </w:p>
    <w:p w14:paraId="170D1653" w14:textId="77777777" w:rsidR="002F0CE9" w:rsidRPr="00DF7046" w:rsidRDefault="002F0CE9" w:rsidP="002F0CE9">
      <w:pPr>
        <w:rPr>
          <w:rFonts w:asciiTheme="majorHAnsi" w:hAnsiTheme="majorHAnsi" w:cstheme="majorHAnsi"/>
          <w:bCs/>
          <w:sz w:val="22"/>
          <w:szCs w:val="22"/>
        </w:rPr>
      </w:pPr>
      <w:r w:rsidRPr="00DF7046">
        <w:rPr>
          <w:rFonts w:asciiTheme="majorHAnsi" w:hAnsiTheme="majorHAnsi" w:cstheme="majorHAnsi"/>
          <w:bCs/>
          <w:sz w:val="22"/>
          <w:szCs w:val="22"/>
        </w:rPr>
        <w:t xml:space="preserve">--Sign up and keep checking website around June.  Take the online, one-month version in August or September. </w:t>
      </w:r>
    </w:p>
    <w:p w14:paraId="6C1E242C" w14:textId="77777777" w:rsidR="002F0CE9" w:rsidRPr="00DF7046" w:rsidRDefault="002F0CE9" w:rsidP="002F0CE9">
      <w:pPr>
        <w:rPr>
          <w:rFonts w:asciiTheme="majorHAnsi" w:hAnsiTheme="majorHAnsi" w:cstheme="majorHAnsi"/>
          <w:bCs/>
          <w:sz w:val="22"/>
          <w:szCs w:val="22"/>
        </w:rPr>
      </w:pPr>
    </w:p>
    <w:p w14:paraId="5B5EAAC3" w14:textId="77777777" w:rsidR="002F0CE9" w:rsidRPr="00DF7046" w:rsidRDefault="002F0CE9" w:rsidP="002F0CE9">
      <w:pPr>
        <w:rPr>
          <w:rFonts w:asciiTheme="majorHAnsi" w:hAnsiTheme="majorHAnsi" w:cstheme="majorHAnsi"/>
          <w:bCs/>
          <w:sz w:val="22"/>
          <w:szCs w:val="22"/>
        </w:rPr>
      </w:pPr>
      <w:r w:rsidRPr="00DF7046">
        <w:rPr>
          <w:rFonts w:asciiTheme="majorHAnsi" w:hAnsiTheme="majorHAnsi" w:cstheme="majorHAnsi"/>
          <w:bCs/>
          <w:sz w:val="22"/>
          <w:szCs w:val="22"/>
        </w:rPr>
        <w:t>5. Attend monthly Works-in-Progress dinners which occur the first Wed of each month.</w:t>
      </w:r>
    </w:p>
    <w:p w14:paraId="59C9E191" w14:textId="77777777" w:rsidR="002F0CE9" w:rsidRPr="00DF7046" w:rsidRDefault="002F0CE9" w:rsidP="002F0CE9">
      <w:pPr>
        <w:rPr>
          <w:rFonts w:asciiTheme="majorHAnsi" w:hAnsiTheme="majorHAnsi" w:cstheme="majorHAnsi"/>
          <w:bCs/>
          <w:sz w:val="22"/>
          <w:szCs w:val="22"/>
        </w:rPr>
      </w:pPr>
    </w:p>
    <w:p w14:paraId="30DF52A4" w14:textId="77777777" w:rsidR="002F0CE9" w:rsidRPr="00DF7046" w:rsidRDefault="002F0CE9" w:rsidP="002F0CE9">
      <w:pPr>
        <w:rPr>
          <w:rFonts w:asciiTheme="majorHAnsi" w:hAnsiTheme="majorHAnsi" w:cstheme="majorHAnsi"/>
          <w:bCs/>
          <w:sz w:val="22"/>
          <w:szCs w:val="22"/>
        </w:rPr>
      </w:pPr>
      <w:r w:rsidRPr="00DF7046">
        <w:rPr>
          <w:rFonts w:asciiTheme="majorHAnsi" w:hAnsiTheme="majorHAnsi" w:cstheme="majorHAnsi"/>
          <w:bCs/>
          <w:sz w:val="22"/>
          <w:szCs w:val="22"/>
        </w:rPr>
        <w:t>6. Attend departmental grand rounds, neuroscience seminars, annual departmental research retreat, and California wide research retreat.</w:t>
      </w:r>
    </w:p>
    <w:p w14:paraId="027224B0" w14:textId="77777777" w:rsidR="002F0CE9" w:rsidRPr="00DF7046" w:rsidRDefault="002F0CE9" w:rsidP="002F0CE9">
      <w:pPr>
        <w:rPr>
          <w:rFonts w:asciiTheme="majorHAnsi" w:hAnsiTheme="majorHAnsi" w:cstheme="majorHAnsi"/>
          <w:bCs/>
          <w:sz w:val="22"/>
          <w:szCs w:val="22"/>
        </w:rPr>
      </w:pPr>
    </w:p>
    <w:p w14:paraId="6FF635DF" w14:textId="77777777" w:rsidR="002F0CE9" w:rsidRPr="00DF7046" w:rsidRDefault="002F0CE9" w:rsidP="002F0CE9">
      <w:pPr>
        <w:rPr>
          <w:rFonts w:asciiTheme="majorHAnsi" w:hAnsiTheme="majorHAnsi" w:cstheme="majorHAnsi"/>
          <w:bCs/>
          <w:sz w:val="22"/>
          <w:szCs w:val="22"/>
        </w:rPr>
      </w:pPr>
      <w:r w:rsidRPr="00DF7046">
        <w:rPr>
          <w:rFonts w:asciiTheme="majorHAnsi" w:hAnsiTheme="majorHAnsi" w:cstheme="majorHAnsi"/>
          <w:bCs/>
          <w:sz w:val="22"/>
          <w:szCs w:val="22"/>
        </w:rPr>
        <w:t xml:space="preserve">7. Meet with your career mentor again by June. </w:t>
      </w:r>
    </w:p>
    <w:p w14:paraId="537DA639" w14:textId="77777777" w:rsidR="002F0CE9" w:rsidRPr="00DF7046" w:rsidRDefault="002F0CE9" w:rsidP="002F0CE9">
      <w:pPr>
        <w:rPr>
          <w:rFonts w:asciiTheme="majorHAnsi" w:hAnsiTheme="majorHAnsi" w:cstheme="majorHAnsi"/>
          <w:bCs/>
          <w:sz w:val="22"/>
          <w:szCs w:val="22"/>
        </w:rPr>
      </w:pPr>
    </w:p>
    <w:p w14:paraId="165EAD01" w14:textId="77777777" w:rsidR="002F0CE9" w:rsidRPr="00DF7046" w:rsidRDefault="002F0CE9" w:rsidP="002F0CE9">
      <w:pPr>
        <w:rPr>
          <w:rFonts w:asciiTheme="majorHAnsi" w:hAnsiTheme="majorHAnsi" w:cstheme="majorHAnsi"/>
          <w:bCs/>
          <w:sz w:val="22"/>
          <w:szCs w:val="22"/>
        </w:rPr>
      </w:pPr>
      <w:r w:rsidRPr="00DF7046">
        <w:rPr>
          <w:rFonts w:asciiTheme="majorHAnsi" w:hAnsiTheme="majorHAnsi" w:cstheme="majorHAnsi"/>
          <w:bCs/>
          <w:sz w:val="22"/>
          <w:szCs w:val="22"/>
        </w:rPr>
        <w:t>8. Consider Clinic &amp; Translational Science Institute (CTSI) travel and research awards applications.</w:t>
      </w:r>
    </w:p>
    <w:p w14:paraId="04FFE6E2" w14:textId="77777777" w:rsidR="000630DC" w:rsidRDefault="000630DC">
      <w:pPr>
        <w:rPr>
          <w:rFonts w:asciiTheme="majorHAnsi" w:hAnsiTheme="majorHAnsi" w:cstheme="majorHAnsi"/>
          <w:sz w:val="22"/>
          <w:szCs w:val="22"/>
          <w:u w:val="single"/>
        </w:rPr>
      </w:pPr>
      <w:r>
        <w:rPr>
          <w:rFonts w:asciiTheme="majorHAnsi" w:hAnsiTheme="majorHAnsi" w:cstheme="majorHAnsi"/>
          <w:sz w:val="22"/>
          <w:szCs w:val="22"/>
          <w:u w:val="single"/>
        </w:rPr>
        <w:br w:type="page"/>
      </w:r>
    </w:p>
    <w:p w14:paraId="4A7C25B0" w14:textId="684925B8" w:rsidR="002F0CE9" w:rsidRPr="000630DC" w:rsidRDefault="002F0CE9" w:rsidP="000630DC">
      <w:pPr>
        <w:spacing w:after="200" w:line="276" w:lineRule="auto"/>
        <w:rPr>
          <w:rFonts w:asciiTheme="majorHAnsi" w:hAnsiTheme="majorHAnsi" w:cstheme="majorHAnsi"/>
          <w:b/>
          <w:bCs/>
          <w:sz w:val="22"/>
          <w:szCs w:val="22"/>
        </w:rPr>
      </w:pPr>
      <w:r w:rsidRPr="000630DC">
        <w:rPr>
          <w:rFonts w:asciiTheme="majorHAnsi" w:hAnsiTheme="majorHAnsi" w:cstheme="majorHAnsi"/>
          <w:b/>
          <w:bCs/>
          <w:sz w:val="22"/>
          <w:szCs w:val="22"/>
          <w:u w:val="single"/>
        </w:rPr>
        <w:lastRenderedPageBreak/>
        <w:t>PGY-2 RRTP Outline</w:t>
      </w:r>
    </w:p>
    <w:p w14:paraId="0AE0AC7E" w14:textId="4B370DA4"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b/>
          <w:sz w:val="22"/>
          <w:szCs w:val="22"/>
        </w:rPr>
        <w:t>Time Allocation as determined by RTP/RRTP</w:t>
      </w:r>
      <w:r w:rsidRPr="00A00BAC">
        <w:rPr>
          <w:rFonts w:asciiTheme="majorHAnsi" w:hAnsiTheme="majorHAnsi" w:cstheme="majorHAnsi"/>
          <w:sz w:val="22"/>
          <w:szCs w:val="22"/>
        </w:rPr>
        <w:t xml:space="preserve">: </w:t>
      </w:r>
    </w:p>
    <w:p w14:paraId="68460A94"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xml:space="preserve">Research home clinic at VA=4 </w:t>
      </w:r>
      <w:proofErr w:type="spellStart"/>
      <w:r w:rsidRPr="00A00BAC">
        <w:rPr>
          <w:rFonts w:asciiTheme="majorHAnsi" w:hAnsiTheme="majorHAnsi" w:cstheme="majorHAnsi"/>
          <w:sz w:val="22"/>
          <w:szCs w:val="22"/>
        </w:rPr>
        <w:t>hrs</w:t>
      </w:r>
      <w:proofErr w:type="spellEnd"/>
      <w:r w:rsidRPr="00A00BAC">
        <w:rPr>
          <w:rFonts w:asciiTheme="majorHAnsi" w:hAnsiTheme="majorHAnsi" w:cstheme="majorHAnsi"/>
          <w:sz w:val="22"/>
          <w:szCs w:val="22"/>
        </w:rPr>
        <w:t>/</w:t>
      </w:r>
      <w:proofErr w:type="spellStart"/>
      <w:r w:rsidRPr="00A00BAC">
        <w:rPr>
          <w:rFonts w:asciiTheme="majorHAnsi" w:hAnsiTheme="majorHAnsi" w:cstheme="majorHAnsi"/>
          <w:sz w:val="22"/>
          <w:szCs w:val="22"/>
        </w:rPr>
        <w:t>wk</w:t>
      </w:r>
      <w:proofErr w:type="spellEnd"/>
      <w:r w:rsidRPr="00A00BAC">
        <w:rPr>
          <w:rFonts w:asciiTheme="majorHAnsi" w:hAnsiTheme="majorHAnsi" w:cstheme="majorHAnsi"/>
          <w:sz w:val="22"/>
          <w:szCs w:val="22"/>
        </w:rPr>
        <w:t xml:space="preserve"> research time</w:t>
      </w:r>
    </w:p>
    <w:p w14:paraId="6210C16E" w14:textId="77777777" w:rsidR="002F0CE9" w:rsidRPr="00A00BAC" w:rsidRDefault="002F0CE9" w:rsidP="002F0CE9">
      <w:pPr>
        <w:rPr>
          <w:rFonts w:asciiTheme="majorHAnsi" w:hAnsiTheme="majorHAnsi" w:cstheme="majorHAnsi"/>
          <w:sz w:val="22"/>
          <w:szCs w:val="22"/>
        </w:rPr>
      </w:pPr>
      <w:proofErr w:type="gramStart"/>
      <w:r w:rsidRPr="00A00BAC">
        <w:rPr>
          <w:rFonts w:asciiTheme="majorHAnsi" w:hAnsiTheme="majorHAnsi" w:cstheme="majorHAnsi"/>
          <w:sz w:val="22"/>
          <w:szCs w:val="22"/>
        </w:rPr>
        <w:t>Forgoing  family</w:t>
      </w:r>
      <w:proofErr w:type="gramEnd"/>
      <w:r w:rsidRPr="00A00BAC">
        <w:rPr>
          <w:rFonts w:asciiTheme="majorHAnsi" w:hAnsiTheme="majorHAnsi" w:cstheme="majorHAnsi"/>
          <w:sz w:val="22"/>
          <w:szCs w:val="22"/>
        </w:rPr>
        <w:t xml:space="preserve"> therapy=4 </w:t>
      </w:r>
      <w:proofErr w:type="spellStart"/>
      <w:r w:rsidRPr="00A00BAC">
        <w:rPr>
          <w:rFonts w:asciiTheme="majorHAnsi" w:hAnsiTheme="majorHAnsi" w:cstheme="majorHAnsi"/>
          <w:sz w:val="22"/>
          <w:szCs w:val="22"/>
        </w:rPr>
        <w:t>hrs</w:t>
      </w:r>
      <w:proofErr w:type="spellEnd"/>
      <w:r w:rsidRPr="00A00BAC">
        <w:rPr>
          <w:rFonts w:asciiTheme="majorHAnsi" w:hAnsiTheme="majorHAnsi" w:cstheme="majorHAnsi"/>
          <w:sz w:val="22"/>
          <w:szCs w:val="22"/>
        </w:rPr>
        <w:t>/</w:t>
      </w:r>
      <w:proofErr w:type="spellStart"/>
      <w:r w:rsidRPr="00A00BAC">
        <w:rPr>
          <w:rFonts w:asciiTheme="majorHAnsi" w:hAnsiTheme="majorHAnsi" w:cstheme="majorHAnsi"/>
          <w:sz w:val="22"/>
          <w:szCs w:val="22"/>
        </w:rPr>
        <w:t>wk</w:t>
      </w:r>
      <w:proofErr w:type="spellEnd"/>
      <w:r w:rsidRPr="00A00BAC">
        <w:rPr>
          <w:rFonts w:asciiTheme="majorHAnsi" w:hAnsiTheme="majorHAnsi" w:cstheme="majorHAnsi"/>
          <w:sz w:val="22"/>
          <w:szCs w:val="22"/>
        </w:rPr>
        <w:t xml:space="preserve"> research time (optional)</w:t>
      </w:r>
    </w:p>
    <w:p w14:paraId="37D987DB" w14:textId="77777777" w:rsidR="002F0CE9" w:rsidRPr="00A00BAC" w:rsidRDefault="002F0CE9" w:rsidP="002F0CE9">
      <w:pPr>
        <w:rPr>
          <w:rFonts w:asciiTheme="majorHAnsi" w:hAnsiTheme="majorHAnsi" w:cstheme="majorHAnsi"/>
          <w:b/>
          <w:sz w:val="22"/>
          <w:szCs w:val="22"/>
        </w:rPr>
      </w:pPr>
    </w:p>
    <w:p w14:paraId="1B07505A" w14:textId="4E0D634C" w:rsidR="000630DC" w:rsidRDefault="000630DC" w:rsidP="000630DC">
      <w:pPr>
        <w:rPr>
          <w:rFonts w:asciiTheme="majorHAnsi" w:hAnsiTheme="majorHAnsi" w:cstheme="majorHAnsi"/>
          <w:b/>
          <w:sz w:val="22"/>
          <w:szCs w:val="22"/>
        </w:rPr>
      </w:pPr>
      <w:r w:rsidRPr="00A00BAC">
        <w:rPr>
          <w:rFonts w:asciiTheme="majorHAnsi" w:hAnsiTheme="majorHAnsi" w:cstheme="majorHAnsi"/>
          <w:b/>
          <w:sz w:val="22"/>
          <w:szCs w:val="22"/>
        </w:rPr>
        <w:t>Research needs</w:t>
      </w:r>
      <w:r>
        <w:rPr>
          <w:rFonts w:asciiTheme="majorHAnsi" w:hAnsiTheme="majorHAnsi" w:cstheme="majorHAnsi"/>
          <w:b/>
          <w:sz w:val="22"/>
          <w:szCs w:val="22"/>
        </w:rPr>
        <w:t xml:space="preserve"> to achieve goals and expected outcomes</w:t>
      </w:r>
      <w:r w:rsidRPr="00A00BAC">
        <w:rPr>
          <w:rFonts w:asciiTheme="majorHAnsi" w:hAnsiTheme="majorHAnsi" w:cstheme="majorHAnsi"/>
          <w:b/>
          <w:sz w:val="22"/>
          <w:szCs w:val="22"/>
        </w:rPr>
        <w:t>:</w:t>
      </w:r>
    </w:p>
    <w:p w14:paraId="6A548ADF" w14:textId="02D528C7" w:rsidR="007766A4" w:rsidRDefault="000630DC" w:rsidP="000630DC">
      <w:pPr>
        <w:rPr>
          <w:rFonts w:asciiTheme="majorHAnsi" w:hAnsiTheme="majorHAnsi" w:cstheme="majorHAnsi"/>
          <w:bCs/>
          <w:sz w:val="22"/>
          <w:szCs w:val="22"/>
        </w:rPr>
      </w:pPr>
      <w:r>
        <w:rPr>
          <w:rFonts w:asciiTheme="majorHAnsi" w:hAnsiTheme="majorHAnsi" w:cstheme="majorHAnsi"/>
          <w:bCs/>
          <w:sz w:val="22"/>
          <w:szCs w:val="22"/>
        </w:rPr>
        <w:t>e.g. Develop research plan, attend potential mentor lab meetings, skills training, preliminary experiments</w:t>
      </w:r>
      <w:r w:rsidR="006F667A">
        <w:rPr>
          <w:rFonts w:asciiTheme="majorHAnsi" w:hAnsiTheme="majorHAnsi" w:cstheme="majorHAnsi"/>
          <w:bCs/>
          <w:sz w:val="22"/>
          <w:szCs w:val="22"/>
        </w:rPr>
        <w:t xml:space="preserve"> to determine feasibility, </w:t>
      </w:r>
      <w:r w:rsidR="00C43712">
        <w:rPr>
          <w:rFonts w:asciiTheme="majorHAnsi" w:hAnsiTheme="majorHAnsi" w:cstheme="majorHAnsi"/>
          <w:bCs/>
          <w:sz w:val="22"/>
          <w:szCs w:val="22"/>
        </w:rPr>
        <w:t>power analyses</w:t>
      </w:r>
      <w:r>
        <w:rPr>
          <w:rFonts w:asciiTheme="majorHAnsi" w:hAnsiTheme="majorHAnsi" w:cstheme="majorHAnsi"/>
          <w:bCs/>
          <w:sz w:val="22"/>
          <w:szCs w:val="22"/>
        </w:rPr>
        <w:t>.</w:t>
      </w:r>
    </w:p>
    <w:p w14:paraId="689A6B94" w14:textId="77777777" w:rsidR="006F667A" w:rsidRPr="000630DC" w:rsidRDefault="006F667A" w:rsidP="000630DC">
      <w:pPr>
        <w:rPr>
          <w:rFonts w:asciiTheme="majorHAnsi" w:hAnsiTheme="majorHAnsi" w:cstheme="majorHAnsi"/>
          <w:bCs/>
          <w:sz w:val="22"/>
          <w:szCs w:val="22"/>
        </w:rPr>
      </w:pPr>
    </w:p>
    <w:p w14:paraId="02A25501" w14:textId="77777777" w:rsidR="000630DC" w:rsidRPr="00A00BAC" w:rsidRDefault="000630DC" w:rsidP="000630DC">
      <w:pPr>
        <w:rPr>
          <w:rFonts w:asciiTheme="majorHAnsi" w:hAnsiTheme="majorHAnsi" w:cstheme="majorHAnsi"/>
          <w:sz w:val="22"/>
          <w:szCs w:val="22"/>
        </w:rPr>
      </w:pPr>
    </w:p>
    <w:p w14:paraId="28A3C5B5" w14:textId="77777777" w:rsidR="000630DC" w:rsidRPr="00A00BAC" w:rsidRDefault="000630DC" w:rsidP="000630DC">
      <w:pPr>
        <w:rPr>
          <w:rFonts w:asciiTheme="majorHAnsi" w:hAnsiTheme="majorHAnsi" w:cstheme="majorHAnsi"/>
          <w:sz w:val="22"/>
          <w:szCs w:val="22"/>
        </w:rPr>
      </w:pPr>
      <w:r w:rsidRPr="00A00BAC">
        <w:rPr>
          <w:rFonts w:asciiTheme="majorHAnsi" w:hAnsiTheme="majorHAnsi" w:cstheme="majorHAnsi"/>
          <w:sz w:val="22"/>
          <w:szCs w:val="22"/>
        </w:rPr>
        <w:t>Training in Clinical Research (TICR) course?</w:t>
      </w:r>
    </w:p>
    <w:p w14:paraId="2DE46907" w14:textId="77777777" w:rsidR="000630DC" w:rsidRPr="00A00BAC" w:rsidRDefault="000630DC" w:rsidP="000630DC">
      <w:pPr>
        <w:rPr>
          <w:rFonts w:asciiTheme="majorHAnsi" w:hAnsiTheme="majorHAnsi" w:cstheme="majorHAnsi"/>
          <w:sz w:val="22"/>
          <w:szCs w:val="22"/>
        </w:rPr>
      </w:pPr>
      <w:r w:rsidRPr="00A00BAC">
        <w:rPr>
          <w:rFonts w:asciiTheme="majorHAnsi" w:hAnsiTheme="majorHAnsi" w:cstheme="majorHAnsi"/>
          <w:sz w:val="22"/>
          <w:szCs w:val="22"/>
        </w:rPr>
        <w:tab/>
      </w:r>
    </w:p>
    <w:p w14:paraId="2E9E0BD5" w14:textId="77777777" w:rsidR="000630DC" w:rsidRPr="00A00BAC" w:rsidRDefault="000630DC" w:rsidP="000630DC">
      <w:pPr>
        <w:rPr>
          <w:rFonts w:asciiTheme="majorHAnsi" w:hAnsiTheme="majorHAnsi" w:cstheme="majorHAnsi"/>
          <w:sz w:val="22"/>
          <w:szCs w:val="22"/>
        </w:rPr>
      </w:pPr>
      <w:r w:rsidRPr="00A00BAC">
        <w:rPr>
          <w:rFonts w:asciiTheme="majorHAnsi" w:hAnsiTheme="majorHAnsi" w:cstheme="majorHAnsi"/>
          <w:sz w:val="22"/>
          <w:szCs w:val="22"/>
        </w:rPr>
        <w:t>Yes______</w:t>
      </w:r>
      <w:r w:rsidRPr="00A00BAC">
        <w:rPr>
          <w:rFonts w:asciiTheme="majorHAnsi" w:hAnsiTheme="majorHAnsi" w:cstheme="majorHAnsi"/>
          <w:sz w:val="22"/>
          <w:szCs w:val="22"/>
        </w:rPr>
        <w:tab/>
      </w:r>
      <w:r w:rsidRPr="00A00BAC">
        <w:rPr>
          <w:rFonts w:asciiTheme="majorHAnsi" w:hAnsiTheme="majorHAnsi" w:cstheme="majorHAnsi"/>
          <w:sz w:val="22"/>
          <w:szCs w:val="22"/>
        </w:rPr>
        <w:tab/>
        <w:t>No_______        N/A_________</w:t>
      </w:r>
    </w:p>
    <w:p w14:paraId="0038BF80" w14:textId="77777777" w:rsidR="000630DC" w:rsidRPr="00A00BAC" w:rsidRDefault="000630DC" w:rsidP="000630DC">
      <w:pPr>
        <w:rPr>
          <w:rFonts w:asciiTheme="majorHAnsi" w:hAnsiTheme="majorHAnsi" w:cstheme="majorHAnsi"/>
          <w:sz w:val="22"/>
          <w:szCs w:val="22"/>
        </w:rPr>
      </w:pPr>
    </w:p>
    <w:p w14:paraId="1C17522A" w14:textId="77777777" w:rsidR="000630DC" w:rsidRPr="00A00BAC" w:rsidRDefault="000630DC" w:rsidP="000630DC">
      <w:pPr>
        <w:rPr>
          <w:rFonts w:asciiTheme="majorHAnsi" w:hAnsiTheme="majorHAnsi" w:cstheme="majorHAnsi"/>
          <w:sz w:val="22"/>
          <w:szCs w:val="22"/>
        </w:rPr>
      </w:pPr>
      <w:r w:rsidRPr="00A00BAC">
        <w:rPr>
          <w:rFonts w:asciiTheme="majorHAnsi" w:hAnsiTheme="majorHAnsi" w:cstheme="majorHAnsi"/>
          <w:sz w:val="22"/>
          <w:szCs w:val="22"/>
        </w:rPr>
        <w:t>Ethical conduct of research (CITI course) (required) taken?</w:t>
      </w:r>
    </w:p>
    <w:p w14:paraId="45B7E5BB" w14:textId="77777777" w:rsidR="000630DC" w:rsidRPr="00A00BAC" w:rsidRDefault="000630DC" w:rsidP="000630DC">
      <w:pPr>
        <w:rPr>
          <w:rFonts w:asciiTheme="majorHAnsi" w:hAnsiTheme="majorHAnsi" w:cstheme="majorHAnsi"/>
          <w:sz w:val="22"/>
          <w:szCs w:val="22"/>
        </w:rPr>
      </w:pPr>
    </w:p>
    <w:p w14:paraId="3AF5224E" w14:textId="77777777" w:rsidR="000630DC" w:rsidRPr="00A00BAC" w:rsidRDefault="000630DC" w:rsidP="000630DC">
      <w:pPr>
        <w:rPr>
          <w:rFonts w:asciiTheme="majorHAnsi" w:hAnsiTheme="majorHAnsi" w:cstheme="majorHAnsi"/>
          <w:sz w:val="22"/>
          <w:szCs w:val="22"/>
        </w:rPr>
      </w:pPr>
      <w:r w:rsidRPr="00A00BAC">
        <w:rPr>
          <w:rFonts w:asciiTheme="majorHAnsi" w:hAnsiTheme="majorHAnsi" w:cstheme="majorHAnsi"/>
          <w:sz w:val="22"/>
          <w:szCs w:val="22"/>
        </w:rPr>
        <w:t xml:space="preserve">Ethical treatment of animals </w:t>
      </w:r>
      <w:r w:rsidRPr="00A00BAC">
        <w:rPr>
          <w:rFonts w:asciiTheme="majorHAnsi" w:hAnsiTheme="majorHAnsi" w:cstheme="majorHAnsi"/>
          <w:sz w:val="22"/>
          <w:szCs w:val="22"/>
        </w:rPr>
        <w:tab/>
        <w:t>Yes______</w:t>
      </w:r>
      <w:r w:rsidRPr="00A00BAC">
        <w:rPr>
          <w:rFonts w:asciiTheme="majorHAnsi" w:hAnsiTheme="majorHAnsi" w:cstheme="majorHAnsi"/>
          <w:sz w:val="22"/>
          <w:szCs w:val="22"/>
        </w:rPr>
        <w:tab/>
        <w:t>No_______ N/A__________</w:t>
      </w:r>
    </w:p>
    <w:p w14:paraId="6931EF56" w14:textId="77777777" w:rsidR="000630DC" w:rsidRPr="00A00BAC" w:rsidRDefault="000630DC" w:rsidP="000630DC">
      <w:pPr>
        <w:rPr>
          <w:rFonts w:asciiTheme="majorHAnsi" w:hAnsiTheme="majorHAnsi" w:cstheme="majorHAnsi"/>
          <w:b/>
          <w:sz w:val="22"/>
          <w:szCs w:val="22"/>
        </w:rPr>
      </w:pPr>
    </w:p>
    <w:p w14:paraId="7827D333" w14:textId="2889D82D" w:rsidR="000630DC" w:rsidRPr="000630DC" w:rsidRDefault="000630DC" w:rsidP="002F0CE9">
      <w:pPr>
        <w:rPr>
          <w:rFonts w:asciiTheme="majorHAnsi" w:hAnsiTheme="majorHAnsi" w:cstheme="majorHAnsi"/>
          <w:sz w:val="22"/>
          <w:szCs w:val="22"/>
        </w:rPr>
      </w:pPr>
      <w:r w:rsidRPr="00A00BAC">
        <w:rPr>
          <w:rFonts w:asciiTheme="majorHAnsi" w:hAnsiTheme="majorHAnsi" w:cstheme="majorHAnsi"/>
          <w:sz w:val="22"/>
          <w:szCs w:val="22"/>
        </w:rPr>
        <w:t>Other:</w:t>
      </w:r>
    </w:p>
    <w:p w14:paraId="29AADDAF" w14:textId="77777777" w:rsidR="000630DC" w:rsidRDefault="000630DC" w:rsidP="002F0CE9">
      <w:pPr>
        <w:rPr>
          <w:rFonts w:asciiTheme="majorHAnsi" w:hAnsiTheme="majorHAnsi" w:cstheme="majorHAnsi"/>
          <w:b/>
          <w:sz w:val="22"/>
          <w:szCs w:val="22"/>
        </w:rPr>
      </w:pPr>
    </w:p>
    <w:p w14:paraId="2F3DAFCE" w14:textId="2ADE352E"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b/>
          <w:sz w:val="22"/>
          <w:szCs w:val="22"/>
        </w:rPr>
        <w:t>Clinical needs:</w:t>
      </w:r>
    </w:p>
    <w:p w14:paraId="6C8E441B" w14:textId="77777777" w:rsidR="002F0CE9" w:rsidRPr="00A00BAC" w:rsidRDefault="002F0CE9" w:rsidP="002F0CE9">
      <w:pPr>
        <w:rPr>
          <w:rFonts w:asciiTheme="majorHAnsi" w:hAnsiTheme="majorHAnsi" w:cstheme="majorHAnsi"/>
          <w:sz w:val="22"/>
          <w:szCs w:val="22"/>
        </w:rPr>
      </w:pPr>
    </w:p>
    <w:p w14:paraId="28D7AA95"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VA 1</w:t>
      </w:r>
      <w:r w:rsidRPr="00A00BAC">
        <w:rPr>
          <w:rFonts w:asciiTheme="majorHAnsi" w:hAnsiTheme="majorHAnsi" w:cstheme="majorHAnsi"/>
          <w:sz w:val="22"/>
          <w:szCs w:val="22"/>
          <w:vertAlign w:val="superscript"/>
        </w:rPr>
        <w:t>st</w:t>
      </w:r>
      <w:r w:rsidRPr="00A00BAC">
        <w:rPr>
          <w:rFonts w:asciiTheme="majorHAnsi" w:hAnsiTheme="majorHAnsi" w:cstheme="majorHAnsi"/>
          <w:sz w:val="22"/>
          <w:szCs w:val="22"/>
        </w:rPr>
        <w:t xml:space="preserve"> half of year</w:t>
      </w:r>
      <w:r w:rsidRPr="00A00BAC">
        <w:rPr>
          <w:rFonts w:asciiTheme="majorHAnsi" w:hAnsiTheme="majorHAnsi" w:cstheme="majorHAnsi"/>
          <w:sz w:val="22"/>
          <w:szCs w:val="22"/>
        </w:rPr>
        <w:tab/>
      </w:r>
      <w:r w:rsidRPr="00A00BAC">
        <w:rPr>
          <w:rFonts w:asciiTheme="majorHAnsi" w:hAnsiTheme="majorHAnsi" w:cstheme="majorHAnsi"/>
          <w:sz w:val="22"/>
          <w:szCs w:val="22"/>
        </w:rPr>
        <w:tab/>
        <w:t>Y______</w:t>
      </w:r>
      <w:r w:rsidRPr="00A00BAC">
        <w:rPr>
          <w:rFonts w:asciiTheme="majorHAnsi" w:hAnsiTheme="majorHAnsi" w:cstheme="majorHAnsi"/>
          <w:sz w:val="22"/>
          <w:szCs w:val="22"/>
        </w:rPr>
        <w:tab/>
      </w:r>
      <w:r w:rsidRPr="00A00BAC">
        <w:rPr>
          <w:rFonts w:asciiTheme="majorHAnsi" w:hAnsiTheme="majorHAnsi" w:cstheme="majorHAnsi"/>
          <w:sz w:val="22"/>
          <w:szCs w:val="22"/>
        </w:rPr>
        <w:tab/>
        <w:t>N_______</w:t>
      </w:r>
    </w:p>
    <w:p w14:paraId="74B7E9D2" w14:textId="77777777" w:rsidR="002F0CE9" w:rsidRPr="00A00BAC" w:rsidRDefault="002F0CE9" w:rsidP="002F0CE9">
      <w:pPr>
        <w:rPr>
          <w:rFonts w:asciiTheme="majorHAnsi" w:hAnsiTheme="majorHAnsi" w:cstheme="majorHAnsi"/>
          <w:sz w:val="22"/>
          <w:szCs w:val="22"/>
        </w:rPr>
      </w:pPr>
    </w:p>
    <w:p w14:paraId="4E92195F"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Psychotherapy   CBT_____   IPT_______</w:t>
      </w:r>
    </w:p>
    <w:p w14:paraId="1E392F00" w14:textId="77777777" w:rsidR="000630DC" w:rsidRDefault="000630DC" w:rsidP="000630DC">
      <w:pPr>
        <w:spacing w:after="200" w:line="276" w:lineRule="auto"/>
        <w:rPr>
          <w:rFonts w:asciiTheme="majorHAnsi" w:hAnsiTheme="majorHAnsi" w:cstheme="majorHAnsi"/>
          <w:sz w:val="22"/>
          <w:szCs w:val="22"/>
          <w:u w:val="single"/>
        </w:rPr>
      </w:pPr>
    </w:p>
    <w:p w14:paraId="07C37D2D" w14:textId="71888A93" w:rsidR="002F0CE9" w:rsidRPr="000630DC" w:rsidRDefault="002F0CE9" w:rsidP="000630DC">
      <w:pPr>
        <w:spacing w:after="200" w:line="276" w:lineRule="auto"/>
        <w:rPr>
          <w:rFonts w:asciiTheme="majorHAnsi" w:hAnsiTheme="majorHAnsi" w:cstheme="majorHAnsi"/>
          <w:b/>
          <w:bCs/>
          <w:sz w:val="22"/>
          <w:szCs w:val="22"/>
          <w:u w:val="single"/>
        </w:rPr>
      </w:pPr>
      <w:r w:rsidRPr="000630DC">
        <w:rPr>
          <w:rFonts w:asciiTheme="majorHAnsi" w:hAnsiTheme="majorHAnsi" w:cstheme="majorHAnsi"/>
          <w:b/>
          <w:bCs/>
          <w:sz w:val="22"/>
          <w:szCs w:val="22"/>
          <w:u w:val="single"/>
        </w:rPr>
        <w:t>PGY-2 RRTP Timeline</w:t>
      </w:r>
    </w:p>
    <w:p w14:paraId="71A5DF17"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 xml:space="preserve">1. CITI </w:t>
      </w:r>
      <w:r w:rsidRPr="00A00BAC">
        <w:rPr>
          <w:rFonts w:asciiTheme="majorHAnsi" w:hAnsiTheme="majorHAnsi" w:cstheme="majorHAnsi"/>
          <w:sz w:val="22"/>
          <w:szCs w:val="22"/>
        </w:rPr>
        <w:t>Responsible Conduct of Research</w:t>
      </w:r>
      <w:r w:rsidRPr="00A00BAC">
        <w:rPr>
          <w:rFonts w:asciiTheme="majorHAnsi" w:hAnsiTheme="majorHAnsi" w:cstheme="majorHAnsi"/>
          <w:bCs/>
          <w:sz w:val="22"/>
          <w:szCs w:val="22"/>
        </w:rPr>
        <w:t xml:space="preserve"> (RCR) course.  Also consider human subjects training and Designing Clinical Research (DCR) for clinical researchers through the UCSF CSTI during 6-month VA rotation.</w:t>
      </w:r>
    </w:p>
    <w:p w14:paraId="036C7AF5" w14:textId="77777777" w:rsidR="002F0CE9" w:rsidRPr="00A00BAC" w:rsidRDefault="002F0CE9" w:rsidP="002F0CE9">
      <w:pPr>
        <w:rPr>
          <w:rFonts w:asciiTheme="majorHAnsi" w:hAnsiTheme="majorHAnsi" w:cstheme="majorHAnsi"/>
          <w:bCs/>
          <w:sz w:val="22"/>
          <w:szCs w:val="22"/>
        </w:rPr>
      </w:pPr>
    </w:p>
    <w:p w14:paraId="73B5B762"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2. Finalizing mentor choice and project choice by September of second year.</w:t>
      </w:r>
    </w:p>
    <w:p w14:paraId="1D491527" w14:textId="77777777" w:rsidR="002F0CE9" w:rsidRPr="00A00BAC" w:rsidRDefault="002F0CE9" w:rsidP="002F0CE9">
      <w:pPr>
        <w:rPr>
          <w:rFonts w:asciiTheme="majorHAnsi" w:hAnsiTheme="majorHAnsi" w:cstheme="majorHAnsi"/>
          <w:bCs/>
          <w:sz w:val="22"/>
          <w:szCs w:val="22"/>
        </w:rPr>
      </w:pPr>
    </w:p>
    <w:p w14:paraId="17BD3809"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3. Meet with RRTP career advisor (or research chief) to discuss the RRTP application and research project by October of second year.</w:t>
      </w:r>
    </w:p>
    <w:p w14:paraId="511B73F4" w14:textId="77777777" w:rsidR="002F0CE9" w:rsidRPr="00A00BAC" w:rsidRDefault="002F0CE9" w:rsidP="002F0CE9">
      <w:pPr>
        <w:rPr>
          <w:rFonts w:asciiTheme="majorHAnsi" w:hAnsiTheme="majorHAnsi" w:cstheme="majorHAnsi"/>
          <w:bCs/>
          <w:sz w:val="22"/>
          <w:szCs w:val="22"/>
        </w:rPr>
      </w:pPr>
    </w:p>
    <w:p w14:paraId="253C4ACF"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4. Present one’s research trajectory up to now at a WIP dinner by January of second year</w:t>
      </w:r>
    </w:p>
    <w:p w14:paraId="150EA1A5"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 finalizing mentor choice and project choice by September of second year</w:t>
      </w:r>
    </w:p>
    <w:p w14:paraId="6D5C047D" w14:textId="77777777" w:rsidR="002F0CE9" w:rsidRPr="00A00BAC" w:rsidRDefault="002F0CE9" w:rsidP="002F0CE9">
      <w:pPr>
        <w:rPr>
          <w:rFonts w:asciiTheme="majorHAnsi" w:hAnsiTheme="majorHAnsi" w:cstheme="majorHAnsi"/>
          <w:bCs/>
          <w:sz w:val="22"/>
          <w:szCs w:val="22"/>
        </w:rPr>
      </w:pPr>
    </w:p>
    <w:p w14:paraId="7E252F89"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5. Submit RRTP application by ~December 31</w:t>
      </w:r>
      <w:r w:rsidRPr="00A00BAC">
        <w:rPr>
          <w:rFonts w:asciiTheme="majorHAnsi" w:hAnsiTheme="majorHAnsi" w:cstheme="majorHAnsi"/>
          <w:bCs/>
          <w:sz w:val="22"/>
          <w:szCs w:val="22"/>
          <w:vertAlign w:val="superscript"/>
        </w:rPr>
        <w:t>st</w:t>
      </w:r>
      <w:r w:rsidRPr="00A00BAC">
        <w:rPr>
          <w:rFonts w:asciiTheme="majorHAnsi" w:hAnsiTheme="majorHAnsi" w:cstheme="majorHAnsi"/>
          <w:bCs/>
          <w:sz w:val="22"/>
          <w:szCs w:val="22"/>
        </w:rPr>
        <w:t xml:space="preserve"> of second year.</w:t>
      </w:r>
    </w:p>
    <w:p w14:paraId="739D8BFC" w14:textId="77777777" w:rsidR="002F0CE9" w:rsidRPr="00A00BAC" w:rsidRDefault="002F0CE9" w:rsidP="002F0CE9">
      <w:pPr>
        <w:rPr>
          <w:rFonts w:asciiTheme="majorHAnsi" w:hAnsiTheme="majorHAnsi" w:cstheme="majorHAnsi"/>
          <w:bCs/>
          <w:sz w:val="22"/>
          <w:szCs w:val="22"/>
        </w:rPr>
      </w:pPr>
    </w:p>
    <w:p w14:paraId="7E102E11"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6. Submit preferences for PGY-3 in March:  Consider time you will need for lab meetings, TICR courses, etc.</w:t>
      </w:r>
    </w:p>
    <w:p w14:paraId="4DC43531" w14:textId="77777777" w:rsidR="002F0CE9" w:rsidRPr="00A00BAC" w:rsidRDefault="002F0CE9" w:rsidP="002F0CE9">
      <w:pPr>
        <w:rPr>
          <w:rFonts w:asciiTheme="majorHAnsi" w:hAnsiTheme="majorHAnsi" w:cstheme="majorHAnsi"/>
          <w:bCs/>
          <w:sz w:val="22"/>
          <w:szCs w:val="22"/>
        </w:rPr>
      </w:pPr>
    </w:p>
    <w:p w14:paraId="7B396BBE"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 xml:space="preserve">7. Continue attendance at departmental grand rounds, annual departmental research retreat, California-wide research retreat. </w:t>
      </w:r>
    </w:p>
    <w:p w14:paraId="64E75B25" w14:textId="77777777" w:rsidR="002F0CE9" w:rsidRPr="00A00BAC" w:rsidRDefault="002F0CE9" w:rsidP="002F0CE9">
      <w:pPr>
        <w:rPr>
          <w:rFonts w:asciiTheme="majorHAnsi" w:hAnsiTheme="majorHAnsi" w:cstheme="majorHAnsi"/>
          <w:bCs/>
          <w:sz w:val="22"/>
          <w:szCs w:val="22"/>
        </w:rPr>
      </w:pPr>
    </w:p>
    <w:p w14:paraId="1AA095DA"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8. Consider CTSI travel and research awards applications.</w:t>
      </w:r>
    </w:p>
    <w:p w14:paraId="1DA185E4" w14:textId="77777777" w:rsidR="002F0CE9" w:rsidRPr="00A00BAC" w:rsidRDefault="002F0CE9" w:rsidP="002F0CE9">
      <w:pPr>
        <w:rPr>
          <w:rFonts w:asciiTheme="majorHAnsi" w:hAnsiTheme="majorHAnsi" w:cstheme="majorHAnsi"/>
          <w:bCs/>
          <w:sz w:val="22"/>
          <w:szCs w:val="22"/>
        </w:rPr>
      </w:pPr>
    </w:p>
    <w:p w14:paraId="589A506C"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 Dec. 31: Research track application due</w:t>
      </w:r>
    </w:p>
    <w:p w14:paraId="330C1BD9" w14:textId="77777777" w:rsidR="002F0CE9" w:rsidRPr="004D3D63" w:rsidRDefault="002F0CE9" w:rsidP="002F0CE9">
      <w:pPr>
        <w:spacing w:after="200" w:line="276" w:lineRule="auto"/>
        <w:rPr>
          <w:rFonts w:asciiTheme="minorHAnsi" w:hAnsiTheme="minorHAnsi" w:cstheme="minorHAnsi"/>
          <w:bCs/>
          <w:sz w:val="22"/>
          <w:szCs w:val="22"/>
        </w:rPr>
      </w:pPr>
      <w:r>
        <w:rPr>
          <w:rFonts w:asciiTheme="minorHAnsi" w:hAnsiTheme="minorHAnsi" w:cstheme="minorHAnsi"/>
          <w:bCs/>
          <w:sz w:val="22"/>
          <w:szCs w:val="22"/>
        </w:rPr>
        <w:br w:type="page"/>
      </w:r>
      <w:r w:rsidRPr="00A00BAC">
        <w:rPr>
          <w:rFonts w:asciiTheme="majorHAnsi" w:hAnsiTheme="majorHAnsi" w:cstheme="majorHAnsi"/>
          <w:sz w:val="22"/>
          <w:szCs w:val="22"/>
          <w:u w:val="single"/>
        </w:rPr>
        <w:lastRenderedPageBreak/>
        <w:t>Research Track Application Format</w:t>
      </w:r>
      <w:r w:rsidRPr="00A00BAC">
        <w:rPr>
          <w:rFonts w:asciiTheme="majorHAnsi" w:hAnsiTheme="majorHAnsi" w:cstheme="majorHAnsi"/>
          <w:sz w:val="22"/>
          <w:szCs w:val="22"/>
        </w:rPr>
        <w:t xml:space="preserve"> (MAXIMUM LENGTH 5 Pages, plus </w:t>
      </w:r>
      <w:proofErr w:type="spellStart"/>
      <w:r w:rsidRPr="00A00BAC">
        <w:rPr>
          <w:rFonts w:asciiTheme="majorHAnsi" w:hAnsiTheme="majorHAnsi" w:cstheme="majorHAnsi"/>
          <w:sz w:val="22"/>
          <w:szCs w:val="22"/>
        </w:rPr>
        <w:t>Biosketch</w:t>
      </w:r>
      <w:proofErr w:type="spellEnd"/>
      <w:r w:rsidRPr="00A00BAC">
        <w:rPr>
          <w:rFonts w:asciiTheme="majorHAnsi" w:hAnsiTheme="majorHAnsi" w:cstheme="majorHAnsi"/>
          <w:sz w:val="22"/>
          <w:szCs w:val="22"/>
        </w:rPr>
        <w:t>, LOR, references</w:t>
      </w:r>
    </w:p>
    <w:p w14:paraId="72951AC9"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a. Title</w:t>
      </w:r>
    </w:p>
    <w:p w14:paraId="5D3191BF"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b. Scientific Background</w:t>
      </w:r>
    </w:p>
    <w:p w14:paraId="51B1289F"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c. Specific Aims (~3, include research goals and major hypotheses tested)</w:t>
      </w:r>
    </w:p>
    <w:p w14:paraId="14704C9B"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d. Experimental Design for each Aim</w:t>
      </w:r>
    </w:p>
    <w:p w14:paraId="33379EEA"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----generally including 1-2 sentences of Rationale</w:t>
      </w:r>
    </w:p>
    <w:p w14:paraId="77D85138"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----Preliminary Data if applicable</w:t>
      </w:r>
    </w:p>
    <w:p w14:paraId="40B0C5DC"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----then subdivide into Experiments, Methods as appropriate</w:t>
      </w:r>
    </w:p>
    <w:p w14:paraId="58A34DC8"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----Data Analysis Plan, include a power analysis or some measure of rigor and reproducibility</w:t>
      </w:r>
    </w:p>
    <w:p w14:paraId="0BEBC8BA"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----Expected Results</w:t>
      </w:r>
    </w:p>
    <w:p w14:paraId="6F803D97"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----Other Considerations (alternate interpretations, contingency plans)</w:t>
      </w:r>
    </w:p>
    <w:p w14:paraId="25C7C8A3"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----Conclusions</w:t>
      </w:r>
    </w:p>
    <w:p w14:paraId="7C68D593"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DO NOT cut and paste mentor’s grants!</w:t>
      </w:r>
    </w:p>
    <w:p w14:paraId="5CD669BA"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e. Timeline</w:t>
      </w:r>
    </w:p>
    <w:p w14:paraId="28A2F231"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f. References</w:t>
      </w:r>
    </w:p>
    <w:p w14:paraId="0E3211AD"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g. Training Plan (&lt;1 page)</w:t>
      </w:r>
    </w:p>
    <w:p w14:paraId="31DCE574" w14:textId="77777777" w:rsidR="002F0CE9" w:rsidRPr="00A00BAC" w:rsidRDefault="002F0CE9" w:rsidP="002F0CE9">
      <w:pPr>
        <w:rPr>
          <w:rFonts w:asciiTheme="majorHAnsi" w:hAnsiTheme="majorHAnsi" w:cstheme="majorHAnsi"/>
          <w:sz w:val="22"/>
          <w:szCs w:val="22"/>
        </w:rPr>
      </w:pPr>
      <w:proofErr w:type="spellStart"/>
      <w:r w:rsidRPr="00A00BAC">
        <w:rPr>
          <w:rFonts w:asciiTheme="majorHAnsi" w:hAnsiTheme="majorHAnsi" w:cstheme="majorHAnsi"/>
          <w:sz w:val="22"/>
          <w:szCs w:val="22"/>
        </w:rPr>
        <w:t>i</w:t>
      </w:r>
      <w:proofErr w:type="spellEnd"/>
      <w:r w:rsidRPr="00A00BAC">
        <w:rPr>
          <w:rFonts w:asciiTheme="majorHAnsi" w:hAnsiTheme="majorHAnsi" w:cstheme="majorHAnsi"/>
          <w:sz w:val="22"/>
          <w:szCs w:val="22"/>
        </w:rPr>
        <w:t xml:space="preserve">. Include courses, meetings with statisticians or </w:t>
      </w:r>
      <w:proofErr w:type="gramStart"/>
      <w:r w:rsidRPr="00A00BAC">
        <w:rPr>
          <w:rFonts w:asciiTheme="majorHAnsi" w:hAnsiTheme="majorHAnsi" w:cstheme="majorHAnsi"/>
          <w:sz w:val="22"/>
          <w:szCs w:val="22"/>
        </w:rPr>
        <w:t>other</w:t>
      </w:r>
      <w:proofErr w:type="gramEnd"/>
      <w:r w:rsidRPr="00A00BAC">
        <w:rPr>
          <w:rFonts w:asciiTheme="majorHAnsi" w:hAnsiTheme="majorHAnsi" w:cstheme="majorHAnsi"/>
          <w:sz w:val="22"/>
          <w:szCs w:val="22"/>
        </w:rPr>
        <w:t xml:space="preserve"> faculty</w:t>
      </w:r>
    </w:p>
    <w:p w14:paraId="025B512F"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ii. Core skills to be learned, didactics</w:t>
      </w:r>
    </w:p>
    <w:p w14:paraId="04463AD7"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h. Plan for training in the responsible conduct of research (CTSI or OCPD in-person course)</w:t>
      </w:r>
    </w:p>
    <w:p w14:paraId="154BF784"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xml:space="preserve">  --For human </w:t>
      </w:r>
      <w:proofErr w:type="gramStart"/>
      <w:r w:rsidRPr="00A00BAC">
        <w:rPr>
          <w:rFonts w:asciiTheme="majorHAnsi" w:hAnsiTheme="majorHAnsi" w:cstheme="majorHAnsi"/>
          <w:sz w:val="22"/>
          <w:szCs w:val="22"/>
        </w:rPr>
        <w:t>subjects</w:t>
      </w:r>
      <w:proofErr w:type="gramEnd"/>
      <w:r w:rsidRPr="00A00BAC">
        <w:rPr>
          <w:rFonts w:asciiTheme="majorHAnsi" w:hAnsiTheme="majorHAnsi" w:cstheme="majorHAnsi"/>
          <w:sz w:val="22"/>
          <w:szCs w:val="22"/>
        </w:rPr>
        <w:t xml:space="preserve"> research, do CITI training (&lt; 1 </w:t>
      </w:r>
      <w:proofErr w:type="spellStart"/>
      <w:r w:rsidRPr="00A00BAC">
        <w:rPr>
          <w:rFonts w:asciiTheme="majorHAnsi" w:hAnsiTheme="majorHAnsi" w:cstheme="majorHAnsi"/>
          <w:sz w:val="22"/>
          <w:szCs w:val="22"/>
        </w:rPr>
        <w:t>hr</w:t>
      </w:r>
      <w:proofErr w:type="spellEnd"/>
      <w:r w:rsidRPr="00A00BAC">
        <w:rPr>
          <w:rFonts w:asciiTheme="majorHAnsi" w:hAnsiTheme="majorHAnsi" w:cstheme="majorHAnsi"/>
          <w:sz w:val="22"/>
          <w:szCs w:val="22"/>
        </w:rPr>
        <w:t>). Do this as soon as possible. Provide date of completion to Jody.Williams@ucsf.edu.</w:t>
      </w:r>
    </w:p>
    <w:p w14:paraId="1E635046"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xml:space="preserve">   https://www.citiprogram.org/index.cfm?pageID=154&amp;icat=0&amp;ac=0&amp;region=1&amp;message=0</w:t>
      </w:r>
    </w:p>
    <w:p w14:paraId="630B430A" w14:textId="77777777" w:rsidR="002F0CE9" w:rsidRPr="00A00BAC" w:rsidRDefault="002F0CE9" w:rsidP="002F0CE9">
      <w:pPr>
        <w:rPr>
          <w:rFonts w:asciiTheme="majorHAnsi" w:hAnsiTheme="majorHAnsi" w:cstheme="majorHAnsi"/>
          <w:sz w:val="22"/>
          <w:szCs w:val="22"/>
        </w:rPr>
      </w:pPr>
      <w:proofErr w:type="spellStart"/>
      <w:r w:rsidRPr="00A00BAC">
        <w:rPr>
          <w:rFonts w:asciiTheme="majorHAnsi" w:hAnsiTheme="majorHAnsi" w:cstheme="majorHAnsi"/>
          <w:sz w:val="22"/>
          <w:szCs w:val="22"/>
        </w:rPr>
        <w:t>i</w:t>
      </w:r>
      <w:proofErr w:type="spellEnd"/>
      <w:r w:rsidRPr="00A00BAC">
        <w:rPr>
          <w:rFonts w:asciiTheme="majorHAnsi" w:hAnsiTheme="majorHAnsi" w:cstheme="majorHAnsi"/>
          <w:sz w:val="22"/>
          <w:szCs w:val="22"/>
        </w:rPr>
        <w:t>. Budget and Budget justification for educational, research and travel expenses</w:t>
      </w:r>
    </w:p>
    <w:p w14:paraId="4217C244"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xml:space="preserve">     related to RRTP (include RCR and DCR course fees as applicable).</w:t>
      </w:r>
    </w:p>
    <w:p w14:paraId="248494F4"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xml:space="preserve">    --Aim for $~4-5K.  Travel 1.25K, Tuition 1.25K, Supplies 1.5K. No computers or personnel are allowed per NIH.</w:t>
      </w:r>
    </w:p>
    <w:p w14:paraId="0D531DD9"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j. Letter of support/commitment from Research Mentor(s).</w:t>
      </w:r>
    </w:p>
    <w:p w14:paraId="48ACD311"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xml:space="preserve">k. NIH </w:t>
      </w:r>
      <w:proofErr w:type="spellStart"/>
      <w:r w:rsidRPr="00A00BAC">
        <w:rPr>
          <w:rFonts w:asciiTheme="majorHAnsi" w:hAnsiTheme="majorHAnsi" w:cstheme="majorHAnsi"/>
          <w:sz w:val="22"/>
          <w:szCs w:val="22"/>
        </w:rPr>
        <w:t>Biosketch</w:t>
      </w:r>
      <w:proofErr w:type="spellEnd"/>
    </w:p>
    <w:p w14:paraId="292A06B9"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http://grants.nih.gov/grants/forms/biosketch.htm</w:t>
      </w:r>
    </w:p>
    <w:p w14:paraId="4C50AEFD"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xml:space="preserve">l. Register with NIH </w:t>
      </w:r>
      <w:proofErr w:type="spellStart"/>
      <w:r w:rsidRPr="00A00BAC">
        <w:rPr>
          <w:rFonts w:asciiTheme="majorHAnsi" w:hAnsiTheme="majorHAnsi" w:cstheme="majorHAnsi"/>
          <w:sz w:val="22"/>
          <w:szCs w:val="22"/>
        </w:rPr>
        <w:t>eRA</w:t>
      </w:r>
      <w:proofErr w:type="spellEnd"/>
      <w:r w:rsidRPr="00A00BAC">
        <w:rPr>
          <w:rFonts w:asciiTheme="majorHAnsi" w:hAnsiTheme="majorHAnsi" w:cstheme="majorHAnsi"/>
          <w:sz w:val="22"/>
          <w:szCs w:val="22"/>
        </w:rPr>
        <w:t xml:space="preserve"> Commons if you have not already done </w:t>
      </w:r>
      <w:proofErr w:type="gramStart"/>
      <w:r w:rsidRPr="00A00BAC">
        <w:rPr>
          <w:rFonts w:asciiTheme="majorHAnsi" w:hAnsiTheme="majorHAnsi" w:cstheme="majorHAnsi"/>
          <w:sz w:val="22"/>
          <w:szCs w:val="22"/>
        </w:rPr>
        <w:t>so, and</w:t>
      </w:r>
      <w:proofErr w:type="gramEnd"/>
      <w:r w:rsidRPr="00A00BAC">
        <w:rPr>
          <w:rFonts w:asciiTheme="majorHAnsi" w:hAnsiTheme="majorHAnsi" w:cstheme="majorHAnsi"/>
          <w:sz w:val="22"/>
          <w:szCs w:val="22"/>
        </w:rPr>
        <w:t xml:space="preserve"> include your username in </w:t>
      </w:r>
      <w:proofErr w:type="spellStart"/>
      <w:r w:rsidRPr="00A00BAC">
        <w:rPr>
          <w:rFonts w:asciiTheme="majorHAnsi" w:hAnsiTheme="majorHAnsi" w:cstheme="majorHAnsi"/>
          <w:sz w:val="22"/>
          <w:szCs w:val="22"/>
        </w:rPr>
        <w:t>biosketch</w:t>
      </w:r>
      <w:proofErr w:type="spellEnd"/>
      <w:r w:rsidRPr="00A00BAC">
        <w:rPr>
          <w:rFonts w:asciiTheme="majorHAnsi" w:hAnsiTheme="majorHAnsi" w:cstheme="majorHAnsi"/>
          <w:sz w:val="22"/>
          <w:szCs w:val="22"/>
        </w:rPr>
        <w:t xml:space="preserve">. </w:t>
      </w:r>
      <w:proofErr w:type="spellStart"/>
      <w:r w:rsidRPr="00A00BAC">
        <w:rPr>
          <w:rFonts w:asciiTheme="majorHAnsi" w:hAnsiTheme="majorHAnsi" w:cstheme="majorHAnsi"/>
          <w:sz w:val="22"/>
          <w:szCs w:val="22"/>
        </w:rPr>
        <w:t>MSTP’ers</w:t>
      </w:r>
      <w:proofErr w:type="spellEnd"/>
      <w:r w:rsidRPr="00A00BAC">
        <w:rPr>
          <w:rFonts w:asciiTheme="majorHAnsi" w:hAnsiTheme="majorHAnsi" w:cstheme="majorHAnsi"/>
          <w:sz w:val="22"/>
          <w:szCs w:val="22"/>
        </w:rPr>
        <w:t xml:space="preserve"> likely have a Commons ID already.</w:t>
      </w:r>
    </w:p>
    <w:p w14:paraId="4E55FA33"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---http://era.nih.gov/</w:t>
      </w:r>
      <w:proofErr w:type="spellStart"/>
      <w:r w:rsidRPr="00A00BAC">
        <w:rPr>
          <w:rFonts w:asciiTheme="majorHAnsi" w:hAnsiTheme="majorHAnsi" w:cstheme="majorHAnsi"/>
          <w:sz w:val="22"/>
          <w:szCs w:val="22"/>
        </w:rPr>
        <w:t>registration_accounts.cfm</w:t>
      </w:r>
      <w:proofErr w:type="spellEnd"/>
    </w:p>
    <w:p w14:paraId="536C4BA5"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Please contact Minnie Wong (WaiYan.Wong@ucsf.edu) for help with the registration process.</w:t>
      </w:r>
    </w:p>
    <w:p w14:paraId="7C9EDFF7"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xml:space="preserve"> m. Mentor’s IACUC or IRB #s for project you will work on, dates of approval, title.</w:t>
      </w:r>
    </w:p>
    <w:p w14:paraId="7602FD90"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Once your application is accepted, your mentor must modify their IRB/IACUC protocol to list the R25 as a funding source, and list you as personnel on the protocol, and notify us when this is complete. None of us get paid if this is not done!</w:t>
      </w:r>
    </w:p>
    <w:p w14:paraId="6BC680CF"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Per grants office, this info needs to be provided in the IRB/IACUC modification:</w:t>
      </w:r>
    </w:p>
    <w:p w14:paraId="39487D03"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Project title: TRAINING THE NEXT GENERATION OF MENTAL HEALTH RESEARCHERS</w:t>
      </w:r>
    </w:p>
    <w:p w14:paraId="2CF0A0A7"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P#:  P0538553 / A#: A127674</w:t>
      </w:r>
    </w:p>
    <w:p w14:paraId="264FE1DD"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Agency name: NIH Natl Institute of Mental Health</w:t>
      </w:r>
    </w:p>
    <w:p w14:paraId="6198A1CA" w14:textId="77777777" w:rsidR="002F0CE9" w:rsidRDefault="002F0CE9" w:rsidP="002F0CE9">
      <w:pPr>
        <w:rPr>
          <w:rFonts w:asciiTheme="minorHAnsi" w:hAnsiTheme="minorHAnsi" w:cstheme="minorHAnsi"/>
          <w:sz w:val="22"/>
          <w:szCs w:val="22"/>
        </w:rPr>
      </w:pPr>
      <w:r w:rsidRPr="00A00BAC">
        <w:rPr>
          <w:rFonts w:asciiTheme="majorHAnsi" w:hAnsiTheme="majorHAnsi" w:cstheme="majorHAnsi"/>
          <w:sz w:val="22"/>
          <w:szCs w:val="22"/>
        </w:rPr>
        <w:t>•       Grant number: 5R25MH060482</w:t>
      </w:r>
    </w:p>
    <w:p w14:paraId="3783BFAA" w14:textId="77777777" w:rsidR="002F0CE9" w:rsidRDefault="002F0CE9" w:rsidP="002F0CE9">
      <w:pPr>
        <w:rPr>
          <w:rFonts w:asciiTheme="minorHAnsi" w:hAnsiTheme="minorHAnsi" w:cstheme="minorHAnsi"/>
          <w:sz w:val="22"/>
          <w:szCs w:val="22"/>
        </w:rPr>
      </w:pPr>
    </w:p>
    <w:p w14:paraId="1771C323" w14:textId="77777777" w:rsidR="000630DC" w:rsidRDefault="000630DC">
      <w:pPr>
        <w:rPr>
          <w:rFonts w:asciiTheme="majorHAnsi" w:hAnsiTheme="majorHAnsi" w:cstheme="majorHAnsi"/>
          <w:b/>
          <w:sz w:val="22"/>
          <w:szCs w:val="22"/>
        </w:rPr>
      </w:pPr>
      <w:r>
        <w:rPr>
          <w:rFonts w:asciiTheme="majorHAnsi" w:hAnsiTheme="majorHAnsi" w:cstheme="majorHAnsi"/>
          <w:b/>
          <w:sz w:val="22"/>
          <w:szCs w:val="22"/>
        </w:rPr>
        <w:br w:type="page"/>
      </w:r>
    </w:p>
    <w:p w14:paraId="545CAB35" w14:textId="12746C77" w:rsidR="002F0CE9" w:rsidRPr="00A00BAC" w:rsidRDefault="002F0CE9" w:rsidP="002F0CE9">
      <w:pPr>
        <w:rPr>
          <w:rFonts w:asciiTheme="majorHAnsi" w:hAnsiTheme="majorHAnsi" w:cstheme="majorHAnsi"/>
          <w:b/>
          <w:sz w:val="22"/>
          <w:szCs w:val="22"/>
        </w:rPr>
      </w:pPr>
      <w:r w:rsidRPr="00A00BAC">
        <w:rPr>
          <w:rFonts w:asciiTheme="majorHAnsi" w:hAnsiTheme="majorHAnsi" w:cstheme="majorHAnsi"/>
          <w:b/>
          <w:sz w:val="22"/>
          <w:szCs w:val="22"/>
        </w:rPr>
        <w:lastRenderedPageBreak/>
        <w:t>RRTP Expectations</w:t>
      </w:r>
    </w:p>
    <w:p w14:paraId="0220F0EA" w14:textId="77777777" w:rsidR="002F0CE9" w:rsidRPr="00A00BAC" w:rsidRDefault="002F0CE9" w:rsidP="002F0CE9">
      <w:pPr>
        <w:rPr>
          <w:rFonts w:asciiTheme="majorHAnsi" w:hAnsiTheme="majorHAnsi" w:cstheme="majorHAnsi"/>
          <w:sz w:val="22"/>
          <w:szCs w:val="22"/>
        </w:rPr>
      </w:pPr>
    </w:p>
    <w:p w14:paraId="44C7009F"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b/>
          <w:sz w:val="22"/>
          <w:szCs w:val="22"/>
        </w:rPr>
        <w:t xml:space="preserve">Reporting/Deliverables.  </w:t>
      </w:r>
      <w:r w:rsidRPr="00A00BAC">
        <w:rPr>
          <w:rFonts w:asciiTheme="majorHAnsi" w:hAnsiTheme="majorHAnsi" w:cstheme="majorHAnsi"/>
          <w:sz w:val="22"/>
          <w:szCs w:val="22"/>
        </w:rPr>
        <w:t xml:space="preserve">It is expected that you will complete at least one first-author manuscript from the work you proposed. If this is not the understanding of you and your mentor, please let us know so we can discuss it. Hopefully this occurs by the end of the PGY-4 year, but the committee understands this is not always possible. </w:t>
      </w:r>
    </w:p>
    <w:p w14:paraId="216FB5C6" w14:textId="77777777" w:rsidR="002F0CE9" w:rsidRPr="00A00BAC" w:rsidRDefault="002F0CE9" w:rsidP="002F0CE9">
      <w:pPr>
        <w:rPr>
          <w:rFonts w:asciiTheme="majorHAnsi" w:hAnsiTheme="majorHAnsi" w:cstheme="majorHAnsi"/>
          <w:sz w:val="22"/>
          <w:szCs w:val="22"/>
        </w:rPr>
      </w:pPr>
    </w:p>
    <w:p w14:paraId="559D2786" w14:textId="77777777" w:rsidR="002F0CE9" w:rsidRPr="00A00BAC" w:rsidRDefault="002F0CE9" w:rsidP="002F0CE9">
      <w:pPr>
        <w:rPr>
          <w:rFonts w:asciiTheme="majorHAnsi" w:hAnsiTheme="majorHAnsi" w:cstheme="majorHAnsi"/>
          <w:b/>
          <w:sz w:val="22"/>
          <w:szCs w:val="22"/>
        </w:rPr>
      </w:pPr>
      <w:r w:rsidRPr="00A00BAC">
        <w:rPr>
          <w:rFonts w:asciiTheme="majorHAnsi" w:hAnsiTheme="majorHAnsi" w:cstheme="majorHAnsi"/>
          <w:b/>
          <w:bCs/>
          <w:sz w:val="22"/>
          <w:szCs w:val="22"/>
        </w:rPr>
        <w:t>Responsible Conduct of Research</w:t>
      </w:r>
      <w:r w:rsidRPr="00A00BAC">
        <w:rPr>
          <w:rFonts w:asciiTheme="majorHAnsi" w:hAnsiTheme="majorHAnsi" w:cstheme="majorHAnsi"/>
          <w:b/>
          <w:sz w:val="22"/>
          <w:szCs w:val="22"/>
        </w:rPr>
        <w:t xml:space="preserve"> (RCR). </w:t>
      </w:r>
      <w:r w:rsidRPr="00A00BAC">
        <w:rPr>
          <w:rFonts w:asciiTheme="majorHAnsi" w:hAnsiTheme="majorHAnsi" w:cstheme="majorHAnsi"/>
          <w:sz w:val="22"/>
          <w:szCs w:val="22"/>
        </w:rPr>
        <w:t>This funding mechanism requires that you complete training in the Responsible Conduct of Research. You must also provide us with Institutional Review Board (IRBs) and IACUCC authorizations before PGY-3 appointment. Please see UCSF postdoc office and CTSI for RCR or contact your PI or your lab’s Environmental Health and Safety (EHS) specialist.</w:t>
      </w:r>
    </w:p>
    <w:p w14:paraId="09021B2C" w14:textId="77777777" w:rsidR="002F0CE9" w:rsidRPr="00A00BAC" w:rsidRDefault="002F0CE9" w:rsidP="002F0CE9">
      <w:pPr>
        <w:rPr>
          <w:rFonts w:asciiTheme="majorHAnsi" w:hAnsiTheme="majorHAnsi" w:cstheme="majorHAnsi"/>
          <w:sz w:val="22"/>
          <w:szCs w:val="22"/>
        </w:rPr>
      </w:pPr>
    </w:p>
    <w:p w14:paraId="30D91225"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b/>
          <w:sz w:val="22"/>
          <w:szCs w:val="22"/>
        </w:rPr>
        <w:t xml:space="preserve">Interim reporting. </w:t>
      </w:r>
      <w:r w:rsidRPr="00A00BAC">
        <w:rPr>
          <w:rFonts w:asciiTheme="majorHAnsi" w:hAnsiTheme="majorHAnsi" w:cstheme="majorHAnsi"/>
          <w:sz w:val="22"/>
          <w:szCs w:val="22"/>
        </w:rPr>
        <w:t xml:space="preserve">To successfully move into the RRTP in PGY-4, we ask that you submit a progress report of how your project is coming in time for PGY-4 planning, Dec. 31 of your PGY-3.  We would appreciate being updated on any courses you complete, meetings you attend, papers you publish, or honors you receive along the way for our yearly NIMH progress report.      </w:t>
      </w:r>
    </w:p>
    <w:p w14:paraId="1299E0E6" w14:textId="77777777" w:rsidR="002F0CE9" w:rsidRPr="00A00BAC" w:rsidRDefault="002F0CE9" w:rsidP="002F0CE9">
      <w:pPr>
        <w:rPr>
          <w:rFonts w:asciiTheme="majorHAnsi" w:hAnsiTheme="majorHAnsi" w:cstheme="majorHAnsi"/>
          <w:sz w:val="22"/>
          <w:szCs w:val="22"/>
        </w:rPr>
      </w:pPr>
    </w:p>
    <w:p w14:paraId="345587A9"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b/>
          <w:sz w:val="22"/>
          <w:szCs w:val="22"/>
        </w:rPr>
        <w:t>Final reporting.</w:t>
      </w:r>
      <w:r w:rsidRPr="00A00BAC">
        <w:rPr>
          <w:rFonts w:asciiTheme="majorHAnsi" w:hAnsiTheme="majorHAnsi" w:cstheme="majorHAnsi"/>
          <w:sz w:val="22"/>
          <w:szCs w:val="22"/>
        </w:rPr>
        <w:t xml:space="preserve"> To successfully complete the program, you must submit a report on what was done over your time in the RRTP, by May 1 of the PGY-4        </w:t>
      </w:r>
    </w:p>
    <w:p w14:paraId="50422966" w14:textId="77777777" w:rsidR="002F0CE9" w:rsidRPr="00A00BAC" w:rsidRDefault="002F0CE9" w:rsidP="002F0CE9">
      <w:pPr>
        <w:rPr>
          <w:rFonts w:asciiTheme="majorHAnsi" w:hAnsiTheme="majorHAnsi" w:cstheme="majorHAnsi"/>
          <w:sz w:val="22"/>
          <w:szCs w:val="22"/>
        </w:rPr>
      </w:pPr>
    </w:p>
    <w:p w14:paraId="153B0114"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b/>
          <w:sz w:val="22"/>
          <w:szCs w:val="22"/>
        </w:rPr>
        <w:t xml:space="preserve">Talks. </w:t>
      </w:r>
      <w:r w:rsidRPr="00A00BAC">
        <w:rPr>
          <w:rFonts w:asciiTheme="majorHAnsi" w:hAnsiTheme="majorHAnsi" w:cstheme="majorHAnsi"/>
          <w:sz w:val="22"/>
          <w:szCs w:val="22"/>
        </w:rPr>
        <w:t>You will be expected to present at least once at WIP dinner, but hopefully once a year or so.</w:t>
      </w:r>
    </w:p>
    <w:p w14:paraId="13A519A3" w14:textId="77777777" w:rsidR="002F0CE9" w:rsidRPr="00A00BAC" w:rsidRDefault="002F0CE9" w:rsidP="002F0CE9">
      <w:pPr>
        <w:rPr>
          <w:rFonts w:asciiTheme="majorHAnsi" w:hAnsiTheme="majorHAnsi" w:cstheme="majorHAnsi"/>
          <w:sz w:val="22"/>
          <w:szCs w:val="22"/>
        </w:rPr>
      </w:pPr>
    </w:p>
    <w:p w14:paraId="3FD52CA0" w14:textId="21B8B55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
          <w:sz w:val="22"/>
          <w:szCs w:val="22"/>
        </w:rPr>
        <w:t xml:space="preserve">Acknowledge. </w:t>
      </w:r>
      <w:r w:rsidRPr="00A00BAC">
        <w:rPr>
          <w:rFonts w:asciiTheme="majorHAnsi" w:hAnsiTheme="majorHAnsi" w:cstheme="majorHAnsi"/>
          <w:sz w:val="22"/>
          <w:szCs w:val="22"/>
        </w:rPr>
        <w:t xml:space="preserve">Publications that result from time in the research track should acknowledge the grant, </w:t>
      </w:r>
      <w:r w:rsidRPr="00A00BAC">
        <w:rPr>
          <w:rFonts w:asciiTheme="majorHAnsi" w:hAnsiTheme="majorHAnsi" w:cstheme="majorHAnsi"/>
          <w:bCs/>
          <w:sz w:val="22"/>
          <w:szCs w:val="22"/>
        </w:rPr>
        <w:t xml:space="preserve">R25 MH060482, and must conform to NIH open access policy. If the journal you publish in is not open access, you will need to upload the final draft of the paper into NCBI. There are instructions on the web, but contact Jody Williams if you have trouble.  </w:t>
      </w:r>
    </w:p>
    <w:p w14:paraId="701DC89E" w14:textId="77777777" w:rsidR="002F0CE9" w:rsidRPr="00A00BAC" w:rsidRDefault="002F0CE9" w:rsidP="002F0CE9">
      <w:pPr>
        <w:rPr>
          <w:rFonts w:asciiTheme="majorHAnsi" w:hAnsiTheme="majorHAnsi" w:cstheme="majorHAnsi"/>
          <w:bCs/>
          <w:sz w:val="22"/>
          <w:szCs w:val="22"/>
        </w:rPr>
      </w:pPr>
    </w:p>
    <w:p w14:paraId="41A65514"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b/>
          <w:bCs/>
          <w:sz w:val="22"/>
          <w:szCs w:val="22"/>
        </w:rPr>
        <w:t>Expenses.</w:t>
      </w:r>
      <w:r w:rsidRPr="00A00BAC">
        <w:rPr>
          <w:rFonts w:asciiTheme="majorHAnsi" w:hAnsiTheme="majorHAnsi" w:cstheme="majorHAnsi"/>
          <w:bCs/>
          <w:sz w:val="22"/>
          <w:szCs w:val="22"/>
        </w:rPr>
        <w:t xml:space="preserve"> The budget you made is an exercise in planning for your work, but admission into the RRTP does not guarantee all expenses will be approved. All budget items will need to be individually approved by me (and financial services) at the time of ordering and ordered through Jody Williams from UCSF/</w:t>
      </w:r>
      <w:proofErr w:type="spellStart"/>
      <w:r w:rsidRPr="00A00BAC">
        <w:rPr>
          <w:rFonts w:asciiTheme="majorHAnsi" w:hAnsiTheme="majorHAnsi" w:cstheme="majorHAnsi"/>
          <w:bCs/>
          <w:sz w:val="22"/>
          <w:szCs w:val="22"/>
        </w:rPr>
        <w:t>BearBuy</w:t>
      </w:r>
      <w:proofErr w:type="spellEnd"/>
      <w:r w:rsidRPr="00A00BAC">
        <w:rPr>
          <w:rFonts w:asciiTheme="majorHAnsi" w:hAnsiTheme="majorHAnsi" w:cstheme="majorHAnsi"/>
          <w:bCs/>
          <w:sz w:val="22"/>
          <w:szCs w:val="22"/>
        </w:rPr>
        <w:t xml:space="preserve"> sources when possible. In general, these are meant to be resources for you, your mentors should have sufficient resources to conduct their research program. No computers, monitors, or personnel allowed per National Institution Health (NIH) rules. Software is okay but check with Jody to see if UCSF has a site license for some of the more common ones.</w:t>
      </w:r>
    </w:p>
    <w:p w14:paraId="251AA786" w14:textId="77777777" w:rsidR="002F0CE9" w:rsidRPr="00A00BAC" w:rsidRDefault="002F0CE9" w:rsidP="002F0CE9">
      <w:pPr>
        <w:rPr>
          <w:rFonts w:asciiTheme="majorHAnsi" w:hAnsiTheme="majorHAnsi" w:cstheme="majorHAnsi"/>
          <w:bCs/>
          <w:sz w:val="22"/>
          <w:szCs w:val="22"/>
        </w:rPr>
      </w:pPr>
    </w:p>
    <w:p w14:paraId="6B081E5C" w14:textId="22818E0D" w:rsidR="002F0CE9" w:rsidRDefault="002F0CE9" w:rsidP="002F0CE9">
      <w:pPr>
        <w:rPr>
          <w:rFonts w:asciiTheme="majorHAnsi" w:hAnsiTheme="majorHAnsi" w:cstheme="majorHAnsi"/>
          <w:sz w:val="22"/>
          <w:szCs w:val="22"/>
          <w:u w:val="single"/>
        </w:rPr>
      </w:pPr>
    </w:p>
    <w:p w14:paraId="3DDA4402" w14:textId="77777777" w:rsidR="00D30BD6" w:rsidRDefault="00D30BD6">
      <w:pPr>
        <w:rPr>
          <w:rFonts w:asciiTheme="majorHAnsi" w:hAnsiTheme="majorHAnsi" w:cstheme="majorHAnsi"/>
          <w:sz w:val="22"/>
          <w:szCs w:val="22"/>
          <w:u w:val="single"/>
        </w:rPr>
      </w:pPr>
      <w:r>
        <w:rPr>
          <w:rFonts w:asciiTheme="majorHAnsi" w:hAnsiTheme="majorHAnsi" w:cstheme="majorHAnsi"/>
          <w:sz w:val="22"/>
          <w:szCs w:val="22"/>
          <w:u w:val="single"/>
        </w:rPr>
        <w:br w:type="page"/>
      </w:r>
    </w:p>
    <w:p w14:paraId="31819B05" w14:textId="31AC6638" w:rsidR="002F0CE9" w:rsidRPr="00E92CE3" w:rsidRDefault="002F0CE9" w:rsidP="002F0CE9">
      <w:pPr>
        <w:spacing w:after="200" w:line="276" w:lineRule="auto"/>
        <w:rPr>
          <w:rFonts w:asciiTheme="majorHAnsi" w:hAnsiTheme="majorHAnsi" w:cstheme="majorHAnsi"/>
          <w:bCs/>
          <w:sz w:val="22"/>
          <w:szCs w:val="22"/>
        </w:rPr>
      </w:pPr>
      <w:r w:rsidRPr="00A00BAC">
        <w:rPr>
          <w:rFonts w:asciiTheme="majorHAnsi" w:hAnsiTheme="majorHAnsi" w:cstheme="majorHAnsi"/>
          <w:sz w:val="22"/>
          <w:szCs w:val="22"/>
          <w:u w:val="single"/>
        </w:rPr>
        <w:lastRenderedPageBreak/>
        <w:t>PGY-3 RRTP Outline:</w:t>
      </w:r>
    </w:p>
    <w:p w14:paraId="260CD192" w14:textId="468A08C0" w:rsidR="002F0CE9" w:rsidRPr="00C43712" w:rsidRDefault="002F0CE9" w:rsidP="002F0CE9">
      <w:pPr>
        <w:rPr>
          <w:rFonts w:asciiTheme="majorHAnsi" w:hAnsiTheme="majorHAnsi" w:cstheme="majorHAnsi"/>
          <w:b/>
          <w:sz w:val="22"/>
          <w:szCs w:val="22"/>
        </w:rPr>
      </w:pPr>
      <w:r w:rsidRPr="00A00BAC">
        <w:rPr>
          <w:rFonts w:asciiTheme="majorHAnsi" w:hAnsiTheme="majorHAnsi" w:cstheme="majorHAnsi"/>
          <w:b/>
          <w:sz w:val="22"/>
          <w:szCs w:val="22"/>
        </w:rPr>
        <w:t>Time Allocation as determined by RTP/RRTP:</w:t>
      </w:r>
    </w:p>
    <w:p w14:paraId="54D081F7"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~35% Research</w:t>
      </w:r>
    </w:p>
    <w:p w14:paraId="5E16B5D9"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65% Clinical Care/Didactics</w:t>
      </w:r>
    </w:p>
    <w:p w14:paraId="284B2CDC" w14:textId="77777777" w:rsidR="002F0CE9" w:rsidRPr="00A00BAC" w:rsidRDefault="002F0CE9" w:rsidP="002F0CE9">
      <w:pPr>
        <w:rPr>
          <w:rFonts w:asciiTheme="majorHAnsi" w:hAnsiTheme="majorHAnsi" w:cstheme="majorHAnsi"/>
          <w:sz w:val="22"/>
          <w:szCs w:val="22"/>
        </w:rPr>
      </w:pPr>
    </w:p>
    <w:p w14:paraId="6704C465"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xml:space="preserve">Based on a </w:t>
      </w:r>
      <w:proofErr w:type="gramStart"/>
      <w:r w:rsidRPr="00A00BAC">
        <w:rPr>
          <w:rFonts w:asciiTheme="majorHAnsi" w:hAnsiTheme="majorHAnsi" w:cstheme="majorHAnsi"/>
          <w:sz w:val="22"/>
          <w:szCs w:val="22"/>
        </w:rPr>
        <w:t>40 hour</w:t>
      </w:r>
      <w:proofErr w:type="gramEnd"/>
      <w:r w:rsidRPr="00A00BAC">
        <w:rPr>
          <w:rFonts w:asciiTheme="majorHAnsi" w:hAnsiTheme="majorHAnsi" w:cstheme="majorHAnsi"/>
          <w:sz w:val="22"/>
          <w:szCs w:val="22"/>
        </w:rPr>
        <w:t xml:space="preserve"> week of </w:t>
      </w:r>
      <w:r w:rsidRPr="00A00BAC">
        <w:rPr>
          <w:rFonts w:asciiTheme="majorHAnsi" w:hAnsiTheme="majorHAnsi" w:cstheme="majorHAnsi"/>
          <w:i/>
          <w:sz w:val="22"/>
          <w:szCs w:val="22"/>
        </w:rPr>
        <w:t>scheduled</w:t>
      </w:r>
      <w:r w:rsidRPr="00A00BAC">
        <w:rPr>
          <w:rFonts w:asciiTheme="majorHAnsi" w:hAnsiTheme="majorHAnsi" w:cstheme="majorHAnsi"/>
          <w:sz w:val="22"/>
          <w:szCs w:val="22"/>
        </w:rPr>
        <w:t xml:space="preserve"> activities (not counting administrative time such as paperwork)</w:t>
      </w:r>
    </w:p>
    <w:p w14:paraId="3CEF33AE" w14:textId="77777777" w:rsidR="002F0CE9" w:rsidRPr="00A00BAC" w:rsidRDefault="002F0CE9" w:rsidP="002F0CE9">
      <w:pPr>
        <w:rPr>
          <w:rFonts w:asciiTheme="majorHAnsi" w:hAnsiTheme="majorHAnsi" w:cstheme="majorHAnsi"/>
          <w:sz w:val="22"/>
          <w:szCs w:val="22"/>
        </w:rPr>
      </w:pPr>
    </w:p>
    <w:p w14:paraId="3F9E5DA6" w14:textId="1197FCCF" w:rsidR="002F0CE9" w:rsidRDefault="002F0CE9" w:rsidP="002F0CE9">
      <w:pPr>
        <w:rPr>
          <w:rFonts w:asciiTheme="majorHAnsi" w:hAnsiTheme="majorHAnsi" w:cstheme="majorHAnsi"/>
          <w:b/>
          <w:sz w:val="22"/>
          <w:szCs w:val="22"/>
        </w:rPr>
      </w:pPr>
      <w:r w:rsidRPr="00A00BAC">
        <w:rPr>
          <w:rFonts w:asciiTheme="majorHAnsi" w:hAnsiTheme="majorHAnsi" w:cstheme="majorHAnsi"/>
          <w:b/>
          <w:sz w:val="22"/>
          <w:szCs w:val="22"/>
        </w:rPr>
        <w:t>Clinical needs:  See PGY-3 planning document</w:t>
      </w:r>
    </w:p>
    <w:p w14:paraId="0ECA511E" w14:textId="77777777" w:rsidR="00915F8E" w:rsidRPr="00A00BAC" w:rsidRDefault="00915F8E" w:rsidP="002F0CE9">
      <w:pPr>
        <w:rPr>
          <w:rFonts w:asciiTheme="majorHAnsi" w:hAnsiTheme="majorHAnsi" w:cstheme="majorHAnsi"/>
          <w:b/>
          <w:sz w:val="22"/>
          <w:szCs w:val="22"/>
        </w:rPr>
      </w:pPr>
    </w:p>
    <w:p w14:paraId="1ABA91AA" w14:textId="77777777" w:rsidR="008A248D" w:rsidRDefault="008A248D" w:rsidP="008A248D">
      <w:pPr>
        <w:rPr>
          <w:rFonts w:asciiTheme="majorHAnsi" w:hAnsiTheme="majorHAnsi" w:cstheme="majorHAnsi"/>
          <w:b/>
          <w:sz w:val="22"/>
          <w:szCs w:val="22"/>
        </w:rPr>
      </w:pPr>
      <w:r w:rsidRPr="00A00BAC">
        <w:rPr>
          <w:rFonts w:asciiTheme="majorHAnsi" w:hAnsiTheme="majorHAnsi" w:cstheme="majorHAnsi"/>
          <w:b/>
          <w:sz w:val="22"/>
          <w:szCs w:val="22"/>
        </w:rPr>
        <w:t>Research needs</w:t>
      </w:r>
      <w:r>
        <w:rPr>
          <w:rFonts w:asciiTheme="majorHAnsi" w:hAnsiTheme="majorHAnsi" w:cstheme="majorHAnsi"/>
          <w:b/>
          <w:sz w:val="22"/>
          <w:szCs w:val="22"/>
        </w:rPr>
        <w:t xml:space="preserve"> to achieve goals and expected outcomes</w:t>
      </w:r>
      <w:r w:rsidRPr="00A00BAC">
        <w:rPr>
          <w:rFonts w:asciiTheme="majorHAnsi" w:hAnsiTheme="majorHAnsi" w:cstheme="majorHAnsi"/>
          <w:b/>
          <w:sz w:val="22"/>
          <w:szCs w:val="22"/>
        </w:rPr>
        <w:t>:</w:t>
      </w:r>
    </w:p>
    <w:p w14:paraId="4E90885D" w14:textId="026FCDF5" w:rsidR="008A248D" w:rsidRDefault="008A248D" w:rsidP="002F0CE9">
      <w:pPr>
        <w:rPr>
          <w:rFonts w:asciiTheme="majorHAnsi" w:hAnsiTheme="majorHAnsi" w:cstheme="majorHAnsi"/>
          <w:bCs/>
          <w:sz w:val="22"/>
          <w:szCs w:val="22"/>
        </w:rPr>
      </w:pPr>
      <w:r>
        <w:rPr>
          <w:rFonts w:asciiTheme="majorHAnsi" w:hAnsiTheme="majorHAnsi" w:cstheme="majorHAnsi"/>
          <w:bCs/>
          <w:sz w:val="22"/>
          <w:szCs w:val="22"/>
        </w:rPr>
        <w:t>e.g. Critical experiments</w:t>
      </w:r>
      <w:r w:rsidR="0033137B">
        <w:rPr>
          <w:rFonts w:asciiTheme="majorHAnsi" w:hAnsiTheme="majorHAnsi" w:cstheme="majorHAnsi"/>
          <w:bCs/>
          <w:sz w:val="22"/>
          <w:szCs w:val="22"/>
        </w:rPr>
        <w:t xml:space="preserve"> and data collection, collaborations, support. </w:t>
      </w:r>
    </w:p>
    <w:p w14:paraId="4F6096C6" w14:textId="77777777" w:rsidR="002F0CE9" w:rsidRPr="00A00BAC" w:rsidRDefault="002F0CE9" w:rsidP="002F0CE9">
      <w:pPr>
        <w:rPr>
          <w:rFonts w:asciiTheme="majorHAnsi" w:hAnsiTheme="majorHAnsi" w:cstheme="majorHAnsi"/>
          <w:sz w:val="22"/>
          <w:szCs w:val="22"/>
        </w:rPr>
      </w:pPr>
    </w:p>
    <w:p w14:paraId="4784FB3A"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TICR course?</w:t>
      </w:r>
      <w:r w:rsidRPr="00A00BAC">
        <w:rPr>
          <w:rFonts w:asciiTheme="majorHAnsi" w:hAnsiTheme="majorHAnsi" w:cstheme="majorHAnsi"/>
          <w:sz w:val="22"/>
          <w:szCs w:val="22"/>
        </w:rPr>
        <w:tab/>
        <w:t>Yes______</w:t>
      </w:r>
      <w:r w:rsidRPr="00A00BAC">
        <w:rPr>
          <w:rFonts w:asciiTheme="majorHAnsi" w:hAnsiTheme="majorHAnsi" w:cstheme="majorHAnsi"/>
          <w:sz w:val="22"/>
          <w:szCs w:val="22"/>
        </w:rPr>
        <w:tab/>
      </w:r>
      <w:r w:rsidRPr="00A00BAC">
        <w:rPr>
          <w:rFonts w:asciiTheme="majorHAnsi" w:hAnsiTheme="majorHAnsi" w:cstheme="majorHAnsi"/>
          <w:sz w:val="22"/>
          <w:szCs w:val="22"/>
        </w:rPr>
        <w:tab/>
        <w:t>No_______        N/A_________</w:t>
      </w:r>
    </w:p>
    <w:p w14:paraId="53A6BCFB" w14:textId="77777777" w:rsidR="002F0CE9" w:rsidRPr="00A00BAC" w:rsidRDefault="002F0CE9" w:rsidP="002F0CE9">
      <w:pPr>
        <w:rPr>
          <w:rFonts w:asciiTheme="majorHAnsi" w:hAnsiTheme="majorHAnsi" w:cstheme="majorHAnsi"/>
          <w:sz w:val="22"/>
          <w:szCs w:val="22"/>
        </w:rPr>
      </w:pPr>
    </w:p>
    <w:p w14:paraId="3EACCC04"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Ethical conduct of research (CITI course) (</w:t>
      </w:r>
      <w:proofErr w:type="gramStart"/>
      <w:r w:rsidRPr="00A00BAC">
        <w:rPr>
          <w:rFonts w:asciiTheme="majorHAnsi" w:hAnsiTheme="majorHAnsi" w:cstheme="majorHAnsi"/>
          <w:sz w:val="22"/>
          <w:szCs w:val="22"/>
        </w:rPr>
        <w:t>required)  taken</w:t>
      </w:r>
      <w:proofErr w:type="gramEnd"/>
      <w:r w:rsidRPr="00A00BAC">
        <w:rPr>
          <w:rFonts w:asciiTheme="majorHAnsi" w:hAnsiTheme="majorHAnsi" w:cstheme="majorHAnsi"/>
          <w:sz w:val="22"/>
          <w:szCs w:val="22"/>
        </w:rPr>
        <w:t>?</w:t>
      </w:r>
    </w:p>
    <w:p w14:paraId="061B7F56" w14:textId="77777777" w:rsidR="002F0CE9" w:rsidRPr="00A00BAC" w:rsidRDefault="002F0CE9" w:rsidP="002F0CE9">
      <w:pPr>
        <w:rPr>
          <w:rFonts w:asciiTheme="majorHAnsi" w:hAnsiTheme="majorHAnsi" w:cstheme="majorHAnsi"/>
          <w:sz w:val="22"/>
          <w:szCs w:val="22"/>
        </w:rPr>
      </w:pPr>
    </w:p>
    <w:p w14:paraId="67F0BD76"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 xml:space="preserve">Ethical treatment of animals </w:t>
      </w:r>
      <w:r w:rsidRPr="00A00BAC">
        <w:rPr>
          <w:rFonts w:asciiTheme="majorHAnsi" w:hAnsiTheme="majorHAnsi" w:cstheme="majorHAnsi"/>
          <w:sz w:val="22"/>
          <w:szCs w:val="22"/>
        </w:rPr>
        <w:tab/>
        <w:t>Yes______</w:t>
      </w:r>
      <w:r w:rsidRPr="00A00BAC">
        <w:rPr>
          <w:rFonts w:asciiTheme="majorHAnsi" w:hAnsiTheme="majorHAnsi" w:cstheme="majorHAnsi"/>
          <w:sz w:val="22"/>
          <w:szCs w:val="22"/>
        </w:rPr>
        <w:tab/>
        <w:t>No_______ N/A__________</w:t>
      </w:r>
    </w:p>
    <w:p w14:paraId="19A1530D" w14:textId="77777777" w:rsidR="002F0CE9" w:rsidRPr="00A00BAC" w:rsidRDefault="002F0CE9" w:rsidP="002F0CE9">
      <w:pPr>
        <w:rPr>
          <w:rFonts w:asciiTheme="majorHAnsi" w:hAnsiTheme="majorHAnsi" w:cstheme="majorHAnsi"/>
          <w:sz w:val="22"/>
          <w:szCs w:val="22"/>
        </w:rPr>
      </w:pPr>
    </w:p>
    <w:p w14:paraId="5CFBE4E0" w14:textId="77777777" w:rsidR="002F0CE9" w:rsidRPr="00A00BAC" w:rsidRDefault="002F0CE9" w:rsidP="002F0CE9">
      <w:pPr>
        <w:rPr>
          <w:rFonts w:asciiTheme="majorHAnsi" w:hAnsiTheme="majorHAnsi" w:cstheme="majorHAnsi"/>
          <w:b/>
          <w:sz w:val="22"/>
          <w:szCs w:val="22"/>
        </w:rPr>
      </w:pPr>
      <w:r w:rsidRPr="00A00BAC">
        <w:rPr>
          <w:rFonts w:asciiTheme="majorHAnsi" w:hAnsiTheme="majorHAnsi" w:cstheme="majorHAnsi"/>
          <w:b/>
          <w:sz w:val="22"/>
          <w:szCs w:val="22"/>
        </w:rPr>
        <w:t xml:space="preserve">Training needs (be specific and also identify how you will achieve these training needs, specific courses, </w:t>
      </w:r>
      <w:proofErr w:type="spellStart"/>
      <w:r w:rsidRPr="00A00BAC">
        <w:rPr>
          <w:rFonts w:asciiTheme="majorHAnsi" w:hAnsiTheme="majorHAnsi" w:cstheme="majorHAnsi"/>
          <w:b/>
          <w:sz w:val="22"/>
          <w:szCs w:val="22"/>
        </w:rPr>
        <w:t>etc</w:t>
      </w:r>
      <w:proofErr w:type="spellEnd"/>
      <w:r w:rsidRPr="00A00BAC">
        <w:rPr>
          <w:rFonts w:asciiTheme="majorHAnsi" w:hAnsiTheme="majorHAnsi" w:cstheme="majorHAnsi"/>
          <w:b/>
          <w:sz w:val="22"/>
          <w:szCs w:val="22"/>
        </w:rPr>
        <w:t>):</w:t>
      </w:r>
    </w:p>
    <w:p w14:paraId="46884655" w14:textId="77777777" w:rsidR="002F0CE9" w:rsidRPr="00A00BAC" w:rsidRDefault="002F0CE9" w:rsidP="002F0CE9">
      <w:pPr>
        <w:rPr>
          <w:rFonts w:asciiTheme="majorHAnsi" w:hAnsiTheme="majorHAnsi" w:cstheme="majorHAnsi"/>
          <w:b/>
          <w:sz w:val="22"/>
          <w:szCs w:val="22"/>
        </w:rPr>
      </w:pPr>
    </w:p>
    <w:p w14:paraId="74FF065D"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Statistics:</w:t>
      </w:r>
    </w:p>
    <w:p w14:paraId="76A415AB" w14:textId="77777777" w:rsidR="002F0CE9" w:rsidRPr="00A00BAC" w:rsidRDefault="002F0CE9" w:rsidP="002F0CE9">
      <w:pPr>
        <w:rPr>
          <w:rFonts w:asciiTheme="majorHAnsi" w:hAnsiTheme="majorHAnsi" w:cstheme="majorHAnsi"/>
          <w:sz w:val="22"/>
          <w:szCs w:val="22"/>
        </w:rPr>
      </w:pPr>
    </w:p>
    <w:p w14:paraId="0FE032F1" w14:textId="77777777" w:rsidR="002F0CE9" w:rsidRPr="00A00BAC" w:rsidRDefault="002F0CE9" w:rsidP="002F0CE9">
      <w:pPr>
        <w:rPr>
          <w:rFonts w:asciiTheme="majorHAnsi" w:hAnsiTheme="majorHAnsi" w:cstheme="majorHAnsi"/>
          <w:sz w:val="22"/>
          <w:szCs w:val="22"/>
        </w:rPr>
      </w:pPr>
    </w:p>
    <w:p w14:paraId="270EF7BB"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Clinical research methods:</w:t>
      </w:r>
    </w:p>
    <w:p w14:paraId="044292E9" w14:textId="77777777" w:rsidR="002F0CE9" w:rsidRPr="00A00BAC" w:rsidRDefault="002F0CE9" w:rsidP="002F0CE9">
      <w:pPr>
        <w:rPr>
          <w:rFonts w:asciiTheme="majorHAnsi" w:hAnsiTheme="majorHAnsi" w:cstheme="majorHAnsi"/>
          <w:sz w:val="22"/>
          <w:szCs w:val="22"/>
        </w:rPr>
      </w:pPr>
    </w:p>
    <w:p w14:paraId="090A9D2F" w14:textId="77777777" w:rsidR="002F0CE9" w:rsidRPr="00A00BAC" w:rsidRDefault="002F0CE9" w:rsidP="002F0CE9">
      <w:pPr>
        <w:rPr>
          <w:rFonts w:asciiTheme="majorHAnsi" w:hAnsiTheme="majorHAnsi" w:cstheme="majorHAnsi"/>
          <w:sz w:val="22"/>
          <w:szCs w:val="22"/>
        </w:rPr>
      </w:pPr>
    </w:p>
    <w:p w14:paraId="773CD1D0"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Technical or other research skills needed:</w:t>
      </w:r>
    </w:p>
    <w:p w14:paraId="734A0C2D" w14:textId="77777777" w:rsidR="002F0CE9" w:rsidRPr="00A00BAC" w:rsidRDefault="002F0CE9" w:rsidP="002F0CE9">
      <w:pPr>
        <w:rPr>
          <w:rFonts w:asciiTheme="majorHAnsi" w:hAnsiTheme="majorHAnsi" w:cstheme="majorHAnsi"/>
          <w:sz w:val="22"/>
          <w:szCs w:val="22"/>
        </w:rPr>
      </w:pPr>
    </w:p>
    <w:p w14:paraId="7AC1FEAC" w14:textId="77777777" w:rsidR="002F0CE9" w:rsidRPr="00A00BAC" w:rsidRDefault="002F0CE9" w:rsidP="002F0CE9">
      <w:pPr>
        <w:rPr>
          <w:rFonts w:asciiTheme="majorHAnsi" w:hAnsiTheme="majorHAnsi" w:cstheme="majorHAnsi"/>
          <w:b/>
          <w:sz w:val="22"/>
          <w:szCs w:val="22"/>
        </w:rPr>
      </w:pPr>
    </w:p>
    <w:p w14:paraId="7F541513" w14:textId="77777777" w:rsidR="002F0CE9" w:rsidRPr="00A00BAC" w:rsidRDefault="002F0CE9" w:rsidP="002F0CE9">
      <w:pPr>
        <w:rPr>
          <w:rFonts w:asciiTheme="majorHAnsi" w:hAnsiTheme="majorHAnsi" w:cstheme="majorHAnsi"/>
          <w:sz w:val="22"/>
          <w:szCs w:val="22"/>
        </w:rPr>
      </w:pPr>
      <w:r w:rsidRPr="00A00BAC">
        <w:rPr>
          <w:rFonts w:asciiTheme="majorHAnsi" w:hAnsiTheme="majorHAnsi" w:cstheme="majorHAnsi"/>
          <w:sz w:val="22"/>
          <w:szCs w:val="22"/>
        </w:rPr>
        <w:t>Travel</w:t>
      </w:r>
      <w:r>
        <w:rPr>
          <w:rFonts w:asciiTheme="majorHAnsi" w:hAnsiTheme="majorHAnsi" w:cstheme="majorHAnsi"/>
          <w:sz w:val="22"/>
          <w:szCs w:val="22"/>
        </w:rPr>
        <w:t>, meetings</w:t>
      </w:r>
      <w:r w:rsidRPr="00A00BAC">
        <w:rPr>
          <w:rFonts w:asciiTheme="majorHAnsi" w:hAnsiTheme="majorHAnsi" w:cstheme="majorHAnsi"/>
          <w:sz w:val="22"/>
          <w:szCs w:val="22"/>
        </w:rPr>
        <w:t>?</w:t>
      </w:r>
      <w:r w:rsidRPr="00A00BAC">
        <w:rPr>
          <w:rFonts w:asciiTheme="majorHAnsi" w:hAnsiTheme="majorHAnsi" w:cstheme="majorHAnsi"/>
          <w:sz w:val="22"/>
          <w:szCs w:val="22"/>
        </w:rPr>
        <w:tab/>
      </w:r>
      <w:r w:rsidRPr="00A00BAC">
        <w:rPr>
          <w:rFonts w:asciiTheme="majorHAnsi" w:hAnsiTheme="majorHAnsi" w:cstheme="majorHAnsi"/>
          <w:sz w:val="22"/>
          <w:szCs w:val="22"/>
        </w:rPr>
        <w:tab/>
        <w:t>Y_____</w:t>
      </w:r>
      <w:r w:rsidRPr="00A00BAC">
        <w:rPr>
          <w:rFonts w:asciiTheme="majorHAnsi" w:hAnsiTheme="majorHAnsi" w:cstheme="majorHAnsi"/>
          <w:sz w:val="22"/>
          <w:szCs w:val="22"/>
        </w:rPr>
        <w:tab/>
      </w:r>
      <w:r w:rsidRPr="00A00BAC">
        <w:rPr>
          <w:rFonts w:asciiTheme="majorHAnsi" w:hAnsiTheme="majorHAnsi" w:cstheme="majorHAnsi"/>
          <w:sz w:val="22"/>
          <w:szCs w:val="22"/>
        </w:rPr>
        <w:tab/>
        <w:t>N_______</w:t>
      </w:r>
      <w:r>
        <w:rPr>
          <w:rFonts w:asciiTheme="majorHAnsi" w:hAnsiTheme="majorHAnsi" w:cstheme="majorHAnsi"/>
          <w:sz w:val="22"/>
          <w:szCs w:val="22"/>
        </w:rPr>
        <w:t xml:space="preserve">   </w:t>
      </w:r>
      <w:r>
        <w:rPr>
          <w:rFonts w:asciiTheme="majorHAnsi" w:hAnsiTheme="majorHAnsi" w:cstheme="majorHAnsi"/>
          <w:sz w:val="22"/>
          <w:szCs w:val="22"/>
        </w:rPr>
        <w:tab/>
        <w:t xml:space="preserve"> </w:t>
      </w:r>
      <w:r w:rsidRPr="00A00BAC">
        <w:rPr>
          <w:rFonts w:asciiTheme="majorHAnsi" w:hAnsiTheme="majorHAnsi" w:cstheme="majorHAnsi"/>
          <w:sz w:val="22"/>
          <w:szCs w:val="22"/>
        </w:rPr>
        <w:t>Timing/length:</w:t>
      </w:r>
    </w:p>
    <w:p w14:paraId="0251A6C4" w14:textId="77777777" w:rsidR="002F0CE9" w:rsidRDefault="002F0CE9" w:rsidP="002F0CE9">
      <w:pPr>
        <w:spacing w:after="200" w:line="276" w:lineRule="auto"/>
        <w:rPr>
          <w:rFonts w:asciiTheme="majorHAnsi" w:hAnsiTheme="majorHAnsi" w:cstheme="majorHAnsi"/>
          <w:sz w:val="22"/>
          <w:szCs w:val="22"/>
          <w:u w:val="single"/>
        </w:rPr>
      </w:pPr>
    </w:p>
    <w:p w14:paraId="11775B83" w14:textId="77777777" w:rsidR="002F0CE9" w:rsidRPr="00A00BAC" w:rsidRDefault="002F0CE9" w:rsidP="002F0CE9">
      <w:pPr>
        <w:spacing w:after="200" w:line="276" w:lineRule="auto"/>
        <w:rPr>
          <w:rFonts w:asciiTheme="majorHAnsi" w:hAnsiTheme="majorHAnsi" w:cstheme="majorHAnsi"/>
          <w:sz w:val="22"/>
          <w:szCs w:val="22"/>
          <w:u w:val="single"/>
        </w:rPr>
      </w:pPr>
      <w:r w:rsidRPr="00A00BAC">
        <w:rPr>
          <w:rFonts w:asciiTheme="majorHAnsi" w:hAnsiTheme="majorHAnsi" w:cstheme="majorHAnsi"/>
          <w:sz w:val="22"/>
          <w:szCs w:val="22"/>
          <w:u w:val="single"/>
        </w:rPr>
        <w:t>PGY-3 RRTP Timeline:</w:t>
      </w:r>
    </w:p>
    <w:p w14:paraId="2AFE6DCF" w14:textId="6FB9FF54"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1. Think about 5</w:t>
      </w:r>
      <w:r w:rsidRPr="00A00BAC">
        <w:rPr>
          <w:rFonts w:asciiTheme="majorHAnsi" w:hAnsiTheme="majorHAnsi" w:cstheme="majorHAnsi"/>
          <w:bCs/>
          <w:sz w:val="22"/>
          <w:szCs w:val="22"/>
          <w:vertAlign w:val="superscript"/>
        </w:rPr>
        <w:t>th</w:t>
      </w:r>
      <w:r w:rsidRPr="00A00BAC">
        <w:rPr>
          <w:rFonts w:asciiTheme="majorHAnsi" w:hAnsiTheme="majorHAnsi" w:cstheme="majorHAnsi"/>
          <w:bCs/>
          <w:sz w:val="22"/>
          <w:szCs w:val="22"/>
        </w:rPr>
        <w:t xml:space="preserve"> year funding.  See website, talk to your mentors.  MD/PhD or minority NIMH supplements, VA, T32s, NRSA, NARSAD, APA, AP Giannini, etc. </w:t>
      </w:r>
      <w:r w:rsidR="00125BEF">
        <w:rPr>
          <w:rFonts w:asciiTheme="majorHAnsi" w:hAnsiTheme="majorHAnsi" w:cstheme="majorHAnsi"/>
          <w:bCs/>
          <w:sz w:val="22"/>
          <w:szCs w:val="22"/>
        </w:rPr>
        <w:t xml:space="preserve">See RRTP Box folder and CTSI library for examples. </w:t>
      </w:r>
    </w:p>
    <w:p w14:paraId="7DC77809" w14:textId="77777777" w:rsidR="002F0CE9" w:rsidRPr="00A00BAC" w:rsidRDefault="002F0CE9" w:rsidP="002F0CE9">
      <w:pPr>
        <w:rPr>
          <w:rFonts w:asciiTheme="majorHAnsi" w:hAnsiTheme="majorHAnsi" w:cstheme="majorHAnsi"/>
          <w:bCs/>
          <w:sz w:val="22"/>
          <w:szCs w:val="22"/>
        </w:rPr>
      </w:pPr>
    </w:p>
    <w:p w14:paraId="6854E94D"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 xml:space="preserve">2. Join organizations specific to your research and apply for travel awards (e.g. SOBP, APA, AAGP, ACAAP) </w:t>
      </w:r>
    </w:p>
    <w:p w14:paraId="1C872EE1" w14:textId="77777777" w:rsidR="002F0CE9" w:rsidRPr="00A00BAC" w:rsidRDefault="002F0CE9" w:rsidP="002F0CE9">
      <w:pPr>
        <w:rPr>
          <w:rFonts w:asciiTheme="majorHAnsi" w:hAnsiTheme="majorHAnsi" w:cstheme="majorHAnsi"/>
          <w:bCs/>
          <w:sz w:val="22"/>
          <w:szCs w:val="22"/>
        </w:rPr>
      </w:pPr>
    </w:p>
    <w:p w14:paraId="091E238A" w14:textId="0D006859"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 xml:space="preserve">3. Meet with career mentor. </w:t>
      </w:r>
    </w:p>
    <w:p w14:paraId="644628A4" w14:textId="77777777" w:rsidR="002F0CE9" w:rsidRPr="00A00BAC" w:rsidRDefault="002F0CE9" w:rsidP="002F0CE9">
      <w:pPr>
        <w:rPr>
          <w:rFonts w:asciiTheme="majorHAnsi" w:hAnsiTheme="majorHAnsi" w:cstheme="majorHAnsi"/>
          <w:bCs/>
          <w:sz w:val="22"/>
          <w:szCs w:val="22"/>
        </w:rPr>
      </w:pPr>
    </w:p>
    <w:p w14:paraId="72920EAA"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 xml:space="preserve">4. Attend research and lab meetings </w:t>
      </w:r>
    </w:p>
    <w:p w14:paraId="68498FF5" w14:textId="77777777" w:rsidR="002F0CE9" w:rsidRPr="00A00BAC" w:rsidRDefault="002F0CE9" w:rsidP="002F0CE9">
      <w:pPr>
        <w:rPr>
          <w:rFonts w:asciiTheme="majorHAnsi" w:hAnsiTheme="majorHAnsi" w:cstheme="majorHAnsi"/>
          <w:bCs/>
          <w:sz w:val="22"/>
          <w:szCs w:val="22"/>
        </w:rPr>
      </w:pPr>
    </w:p>
    <w:p w14:paraId="6924A21D"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5. Make sure you have Human Research Protections Program (HRPP) certification or Institutional Animal Care and Use Committee (IACUC) Training for animal Research (if applicable).</w:t>
      </w:r>
    </w:p>
    <w:p w14:paraId="3D6C12E5" w14:textId="77777777" w:rsidR="002F0CE9" w:rsidRPr="00A00BAC" w:rsidRDefault="002F0CE9" w:rsidP="002F0CE9">
      <w:pPr>
        <w:rPr>
          <w:rFonts w:asciiTheme="majorHAnsi" w:hAnsiTheme="majorHAnsi" w:cstheme="majorHAnsi"/>
          <w:bCs/>
          <w:sz w:val="22"/>
          <w:szCs w:val="22"/>
        </w:rPr>
      </w:pPr>
    </w:p>
    <w:p w14:paraId="761DA54B"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 xml:space="preserve">6. Consider submitting abstracts to meetings. </w:t>
      </w:r>
    </w:p>
    <w:p w14:paraId="6A5B20BC" w14:textId="77777777" w:rsidR="002F0CE9" w:rsidRPr="00A00BAC" w:rsidRDefault="002F0CE9" w:rsidP="002F0CE9">
      <w:pPr>
        <w:rPr>
          <w:rFonts w:asciiTheme="majorHAnsi" w:hAnsiTheme="majorHAnsi" w:cstheme="majorHAnsi"/>
          <w:bCs/>
          <w:sz w:val="22"/>
          <w:szCs w:val="22"/>
        </w:rPr>
      </w:pPr>
    </w:p>
    <w:p w14:paraId="4503BB1E"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7. Consider CTSI travel and research awards applications.</w:t>
      </w:r>
    </w:p>
    <w:p w14:paraId="3B2E3A2D" w14:textId="77777777" w:rsidR="002F0CE9" w:rsidRPr="00A00BAC" w:rsidRDefault="002F0CE9" w:rsidP="002F0CE9">
      <w:pPr>
        <w:rPr>
          <w:rFonts w:asciiTheme="majorHAnsi" w:hAnsiTheme="majorHAnsi" w:cstheme="majorHAnsi"/>
          <w:bCs/>
          <w:sz w:val="22"/>
          <w:szCs w:val="22"/>
        </w:rPr>
      </w:pPr>
    </w:p>
    <w:p w14:paraId="777AA6BD" w14:textId="77777777" w:rsidR="002F0CE9" w:rsidRPr="00A00BAC" w:rsidRDefault="002F0CE9" w:rsidP="002F0CE9">
      <w:pPr>
        <w:rPr>
          <w:rFonts w:asciiTheme="majorHAnsi" w:hAnsiTheme="majorHAnsi" w:cstheme="majorHAnsi"/>
          <w:bCs/>
          <w:sz w:val="22"/>
          <w:szCs w:val="22"/>
        </w:rPr>
      </w:pPr>
      <w:r w:rsidRPr="00A00BAC">
        <w:rPr>
          <w:rFonts w:asciiTheme="majorHAnsi" w:hAnsiTheme="majorHAnsi" w:cstheme="majorHAnsi"/>
          <w:bCs/>
          <w:sz w:val="22"/>
          <w:szCs w:val="22"/>
        </w:rPr>
        <w:t>8. Continue attendance at departmental grand rounds, annual departmental research retreat, California-wide research retreat.</w:t>
      </w:r>
    </w:p>
    <w:p w14:paraId="375B8B0F" w14:textId="77777777" w:rsidR="002F0CE9" w:rsidRPr="00E92CE3" w:rsidRDefault="002F0CE9" w:rsidP="002F0CE9">
      <w:pPr>
        <w:spacing w:after="200" w:line="276" w:lineRule="auto"/>
        <w:rPr>
          <w:rFonts w:asciiTheme="minorHAnsi" w:hAnsiTheme="minorHAnsi"/>
          <w:sz w:val="22"/>
          <w:szCs w:val="22"/>
          <w:u w:val="single"/>
        </w:rPr>
      </w:pPr>
      <w:r>
        <w:rPr>
          <w:rFonts w:asciiTheme="minorHAnsi" w:hAnsiTheme="minorHAnsi"/>
          <w:sz w:val="22"/>
          <w:szCs w:val="22"/>
          <w:u w:val="single"/>
        </w:rPr>
        <w:br w:type="page"/>
      </w:r>
      <w:r w:rsidRPr="00311983">
        <w:rPr>
          <w:rFonts w:asciiTheme="majorHAnsi" w:hAnsiTheme="majorHAnsi" w:cstheme="majorHAnsi"/>
          <w:bCs/>
          <w:sz w:val="22"/>
          <w:szCs w:val="22"/>
          <w:u w:val="single"/>
        </w:rPr>
        <w:lastRenderedPageBreak/>
        <w:t>PGY-4 RRTP outline:</w:t>
      </w:r>
    </w:p>
    <w:p w14:paraId="6E61A535" w14:textId="77777777" w:rsidR="002F0CE9" w:rsidRPr="00311983" w:rsidRDefault="002F0CE9" w:rsidP="002F0CE9">
      <w:pPr>
        <w:rPr>
          <w:rFonts w:asciiTheme="majorHAnsi" w:hAnsiTheme="majorHAnsi" w:cstheme="majorHAnsi"/>
          <w:b/>
          <w:sz w:val="22"/>
          <w:szCs w:val="22"/>
        </w:rPr>
      </w:pPr>
      <w:r w:rsidRPr="00311983">
        <w:rPr>
          <w:rFonts w:asciiTheme="majorHAnsi" w:hAnsiTheme="majorHAnsi" w:cstheme="majorHAnsi"/>
          <w:b/>
          <w:sz w:val="22"/>
          <w:szCs w:val="22"/>
        </w:rPr>
        <w:t>Time Allocation as determined by RTP/RRTP:</w:t>
      </w:r>
    </w:p>
    <w:p w14:paraId="6926BDD2" w14:textId="77777777" w:rsidR="002F0CE9" w:rsidRPr="00311983" w:rsidRDefault="002F0CE9" w:rsidP="002F0CE9">
      <w:pPr>
        <w:rPr>
          <w:rFonts w:asciiTheme="majorHAnsi" w:hAnsiTheme="majorHAnsi" w:cstheme="majorHAnsi"/>
          <w:sz w:val="22"/>
          <w:szCs w:val="22"/>
        </w:rPr>
      </w:pPr>
      <w:r w:rsidRPr="00311983">
        <w:rPr>
          <w:rFonts w:asciiTheme="majorHAnsi" w:hAnsiTheme="majorHAnsi" w:cstheme="majorHAnsi"/>
          <w:sz w:val="22"/>
          <w:szCs w:val="22"/>
        </w:rPr>
        <w:t>75-90% Research</w:t>
      </w:r>
    </w:p>
    <w:p w14:paraId="0E4CFFB4" w14:textId="77777777" w:rsidR="002F0CE9" w:rsidRPr="00311983" w:rsidRDefault="002F0CE9" w:rsidP="002F0CE9">
      <w:pPr>
        <w:rPr>
          <w:rFonts w:asciiTheme="majorHAnsi" w:hAnsiTheme="majorHAnsi" w:cstheme="majorHAnsi"/>
          <w:sz w:val="22"/>
          <w:szCs w:val="22"/>
        </w:rPr>
      </w:pPr>
      <w:r w:rsidRPr="00311983">
        <w:rPr>
          <w:rFonts w:asciiTheme="majorHAnsi" w:hAnsiTheme="majorHAnsi" w:cstheme="majorHAnsi"/>
          <w:sz w:val="22"/>
          <w:szCs w:val="22"/>
        </w:rPr>
        <w:t xml:space="preserve">10-25% Clinical Care/Didactics </w:t>
      </w:r>
    </w:p>
    <w:p w14:paraId="3AFA4AC6" w14:textId="16F6A5A7" w:rsidR="002F0CE9" w:rsidRDefault="002F0CE9" w:rsidP="002F0CE9">
      <w:pPr>
        <w:rPr>
          <w:rFonts w:asciiTheme="majorHAnsi" w:hAnsiTheme="majorHAnsi" w:cstheme="majorHAnsi"/>
          <w:b/>
          <w:sz w:val="22"/>
          <w:szCs w:val="22"/>
        </w:rPr>
      </w:pPr>
    </w:p>
    <w:p w14:paraId="4B20A485" w14:textId="77777777" w:rsidR="00AA54F0" w:rsidRDefault="00AA54F0" w:rsidP="00AA54F0">
      <w:pPr>
        <w:rPr>
          <w:rFonts w:asciiTheme="majorHAnsi" w:hAnsiTheme="majorHAnsi" w:cstheme="majorHAnsi"/>
          <w:b/>
          <w:sz w:val="22"/>
          <w:szCs w:val="22"/>
        </w:rPr>
      </w:pPr>
      <w:r w:rsidRPr="00A00BAC">
        <w:rPr>
          <w:rFonts w:asciiTheme="majorHAnsi" w:hAnsiTheme="majorHAnsi" w:cstheme="majorHAnsi"/>
          <w:b/>
          <w:sz w:val="22"/>
          <w:szCs w:val="22"/>
        </w:rPr>
        <w:t>Research needs</w:t>
      </w:r>
      <w:r>
        <w:rPr>
          <w:rFonts w:asciiTheme="majorHAnsi" w:hAnsiTheme="majorHAnsi" w:cstheme="majorHAnsi"/>
          <w:b/>
          <w:sz w:val="22"/>
          <w:szCs w:val="22"/>
        </w:rPr>
        <w:t xml:space="preserve"> to achieve goals and expected outcomes</w:t>
      </w:r>
      <w:r w:rsidRPr="00A00BAC">
        <w:rPr>
          <w:rFonts w:asciiTheme="majorHAnsi" w:hAnsiTheme="majorHAnsi" w:cstheme="majorHAnsi"/>
          <w:b/>
          <w:sz w:val="22"/>
          <w:szCs w:val="22"/>
        </w:rPr>
        <w:t>:</w:t>
      </w:r>
    </w:p>
    <w:p w14:paraId="3E545B08" w14:textId="68531AD2" w:rsidR="00AA54F0" w:rsidRPr="008A248D" w:rsidRDefault="00AA54F0" w:rsidP="00AA54F0">
      <w:pPr>
        <w:rPr>
          <w:rFonts w:asciiTheme="majorHAnsi" w:hAnsiTheme="majorHAnsi" w:cstheme="majorHAnsi"/>
          <w:bCs/>
          <w:sz w:val="22"/>
          <w:szCs w:val="22"/>
        </w:rPr>
      </w:pPr>
      <w:r>
        <w:rPr>
          <w:rFonts w:asciiTheme="majorHAnsi" w:hAnsiTheme="majorHAnsi" w:cstheme="majorHAnsi"/>
          <w:bCs/>
          <w:sz w:val="22"/>
          <w:szCs w:val="22"/>
        </w:rPr>
        <w:t xml:space="preserve">e.g. Critical experiments and data collection, collaborations, support, dissemination plans.  </w:t>
      </w:r>
    </w:p>
    <w:p w14:paraId="0F3DA647" w14:textId="77777777" w:rsidR="00AA54F0" w:rsidRPr="00311983" w:rsidRDefault="00AA54F0" w:rsidP="002F0CE9">
      <w:pPr>
        <w:rPr>
          <w:rFonts w:asciiTheme="majorHAnsi" w:hAnsiTheme="majorHAnsi" w:cstheme="majorHAnsi"/>
          <w:b/>
          <w:sz w:val="22"/>
          <w:szCs w:val="22"/>
        </w:rPr>
      </w:pPr>
    </w:p>
    <w:p w14:paraId="4E2557E2" w14:textId="1B699D02" w:rsidR="004B6814" w:rsidRDefault="004B6814" w:rsidP="004B6814">
      <w:pPr>
        <w:rPr>
          <w:rFonts w:asciiTheme="majorHAnsi" w:hAnsiTheme="majorHAnsi" w:cstheme="majorHAnsi"/>
          <w:bCs/>
          <w:sz w:val="22"/>
          <w:szCs w:val="22"/>
        </w:rPr>
      </w:pPr>
      <w:r w:rsidRPr="004B6814">
        <w:rPr>
          <w:rFonts w:asciiTheme="majorHAnsi" w:hAnsiTheme="majorHAnsi" w:cstheme="majorHAnsi"/>
          <w:b/>
          <w:sz w:val="22"/>
          <w:szCs w:val="22"/>
        </w:rPr>
        <w:t>Long term goals</w:t>
      </w:r>
      <w:r>
        <w:rPr>
          <w:rFonts w:asciiTheme="majorHAnsi" w:hAnsiTheme="majorHAnsi" w:cstheme="majorHAnsi"/>
          <w:bCs/>
          <w:sz w:val="22"/>
          <w:szCs w:val="22"/>
        </w:rPr>
        <w:t>, thinking out 3-5 years</w:t>
      </w:r>
      <w:r w:rsidR="004F098F">
        <w:rPr>
          <w:rFonts w:asciiTheme="majorHAnsi" w:hAnsiTheme="majorHAnsi" w:cstheme="majorHAnsi"/>
          <w:bCs/>
          <w:sz w:val="22"/>
          <w:szCs w:val="22"/>
        </w:rPr>
        <w:t>:</w:t>
      </w:r>
    </w:p>
    <w:p w14:paraId="3DB90B3A" w14:textId="4746C20D" w:rsidR="004F098F" w:rsidRPr="008A248D" w:rsidRDefault="004F098F" w:rsidP="004B6814">
      <w:pPr>
        <w:rPr>
          <w:rFonts w:asciiTheme="majorHAnsi" w:hAnsiTheme="majorHAnsi" w:cstheme="majorHAnsi"/>
          <w:bCs/>
          <w:sz w:val="22"/>
          <w:szCs w:val="22"/>
        </w:rPr>
      </w:pPr>
      <w:r>
        <w:rPr>
          <w:rFonts w:asciiTheme="majorHAnsi" w:hAnsiTheme="majorHAnsi" w:cstheme="majorHAnsi"/>
          <w:bCs/>
          <w:sz w:val="22"/>
          <w:szCs w:val="22"/>
        </w:rPr>
        <w:t xml:space="preserve">e.g. Fellowship or faculty appointment, job search. </w:t>
      </w:r>
    </w:p>
    <w:p w14:paraId="2F13521E" w14:textId="77777777" w:rsidR="002F0CE9" w:rsidRPr="00311983" w:rsidRDefault="002F0CE9" w:rsidP="002F0CE9">
      <w:pPr>
        <w:rPr>
          <w:rFonts w:asciiTheme="majorHAnsi" w:hAnsiTheme="majorHAnsi" w:cstheme="majorHAnsi"/>
          <w:sz w:val="22"/>
          <w:szCs w:val="22"/>
        </w:rPr>
      </w:pPr>
    </w:p>
    <w:p w14:paraId="1342079E" w14:textId="77777777" w:rsidR="002F0CE9" w:rsidRPr="00311983" w:rsidRDefault="002F0CE9" w:rsidP="002F0CE9">
      <w:pPr>
        <w:rPr>
          <w:rFonts w:asciiTheme="majorHAnsi" w:hAnsiTheme="majorHAnsi" w:cstheme="majorHAnsi"/>
          <w:b/>
          <w:sz w:val="22"/>
          <w:szCs w:val="22"/>
        </w:rPr>
      </w:pPr>
      <w:r w:rsidRPr="00311983">
        <w:rPr>
          <w:rFonts w:asciiTheme="majorHAnsi" w:hAnsiTheme="majorHAnsi" w:cstheme="majorHAnsi"/>
          <w:b/>
          <w:sz w:val="22"/>
          <w:szCs w:val="22"/>
        </w:rPr>
        <w:t xml:space="preserve">Training needs (be specific and also identify how you will achieve these training needs, specific courses, </w:t>
      </w:r>
      <w:proofErr w:type="spellStart"/>
      <w:r w:rsidRPr="00311983">
        <w:rPr>
          <w:rFonts w:asciiTheme="majorHAnsi" w:hAnsiTheme="majorHAnsi" w:cstheme="majorHAnsi"/>
          <w:b/>
          <w:sz w:val="22"/>
          <w:szCs w:val="22"/>
        </w:rPr>
        <w:t>etc</w:t>
      </w:r>
      <w:proofErr w:type="spellEnd"/>
      <w:r w:rsidRPr="00311983">
        <w:rPr>
          <w:rFonts w:asciiTheme="majorHAnsi" w:hAnsiTheme="majorHAnsi" w:cstheme="majorHAnsi"/>
          <w:b/>
          <w:sz w:val="22"/>
          <w:szCs w:val="22"/>
        </w:rPr>
        <w:t>):</w:t>
      </w:r>
    </w:p>
    <w:p w14:paraId="74D89FD8" w14:textId="77777777" w:rsidR="002F0CE9" w:rsidRPr="00311983" w:rsidRDefault="002F0CE9" w:rsidP="002F0CE9">
      <w:pPr>
        <w:rPr>
          <w:rFonts w:asciiTheme="majorHAnsi" w:hAnsiTheme="majorHAnsi" w:cstheme="majorHAnsi"/>
          <w:sz w:val="22"/>
          <w:szCs w:val="22"/>
        </w:rPr>
      </w:pPr>
    </w:p>
    <w:p w14:paraId="357927E4" w14:textId="77777777" w:rsidR="002F0CE9" w:rsidRPr="00311983" w:rsidRDefault="002F0CE9" w:rsidP="002F0CE9">
      <w:pPr>
        <w:rPr>
          <w:rFonts w:asciiTheme="majorHAnsi" w:hAnsiTheme="majorHAnsi" w:cstheme="majorHAnsi"/>
          <w:sz w:val="22"/>
          <w:szCs w:val="22"/>
        </w:rPr>
      </w:pPr>
      <w:r w:rsidRPr="00311983">
        <w:rPr>
          <w:rFonts w:asciiTheme="majorHAnsi" w:hAnsiTheme="majorHAnsi" w:cstheme="majorHAnsi"/>
          <w:sz w:val="22"/>
          <w:szCs w:val="22"/>
        </w:rPr>
        <w:t>Statistics:</w:t>
      </w:r>
    </w:p>
    <w:p w14:paraId="03FC2A93" w14:textId="77777777" w:rsidR="002F0CE9" w:rsidRPr="00311983" w:rsidRDefault="002F0CE9" w:rsidP="002F0CE9">
      <w:pPr>
        <w:rPr>
          <w:rFonts w:asciiTheme="majorHAnsi" w:hAnsiTheme="majorHAnsi" w:cstheme="majorHAnsi"/>
          <w:sz w:val="22"/>
          <w:szCs w:val="22"/>
        </w:rPr>
      </w:pPr>
    </w:p>
    <w:p w14:paraId="7BFA0D95" w14:textId="77777777" w:rsidR="002F0CE9" w:rsidRPr="00311983" w:rsidRDefault="002F0CE9" w:rsidP="002F0CE9">
      <w:pPr>
        <w:rPr>
          <w:rFonts w:asciiTheme="majorHAnsi" w:hAnsiTheme="majorHAnsi" w:cstheme="majorHAnsi"/>
          <w:sz w:val="22"/>
          <w:szCs w:val="22"/>
        </w:rPr>
      </w:pPr>
    </w:p>
    <w:p w14:paraId="42E81892" w14:textId="77777777" w:rsidR="002F0CE9" w:rsidRPr="00311983" w:rsidRDefault="002F0CE9" w:rsidP="002F0CE9">
      <w:pPr>
        <w:rPr>
          <w:rFonts w:asciiTheme="majorHAnsi" w:hAnsiTheme="majorHAnsi" w:cstheme="majorHAnsi"/>
          <w:sz w:val="22"/>
          <w:szCs w:val="22"/>
        </w:rPr>
      </w:pPr>
      <w:r w:rsidRPr="00311983">
        <w:rPr>
          <w:rFonts w:asciiTheme="majorHAnsi" w:hAnsiTheme="majorHAnsi" w:cstheme="majorHAnsi"/>
          <w:sz w:val="22"/>
          <w:szCs w:val="22"/>
        </w:rPr>
        <w:t>Clinical research methods:</w:t>
      </w:r>
    </w:p>
    <w:p w14:paraId="5D03743A" w14:textId="77777777" w:rsidR="002F0CE9" w:rsidRPr="00311983" w:rsidRDefault="002F0CE9" w:rsidP="002F0CE9">
      <w:pPr>
        <w:rPr>
          <w:rFonts w:asciiTheme="majorHAnsi" w:hAnsiTheme="majorHAnsi" w:cstheme="majorHAnsi"/>
          <w:sz w:val="22"/>
          <w:szCs w:val="22"/>
        </w:rPr>
      </w:pPr>
    </w:p>
    <w:p w14:paraId="688EB115" w14:textId="77777777" w:rsidR="002F0CE9" w:rsidRPr="00311983" w:rsidRDefault="002F0CE9" w:rsidP="002F0CE9">
      <w:pPr>
        <w:rPr>
          <w:rFonts w:asciiTheme="majorHAnsi" w:hAnsiTheme="majorHAnsi" w:cstheme="majorHAnsi"/>
          <w:sz w:val="22"/>
          <w:szCs w:val="22"/>
        </w:rPr>
      </w:pPr>
    </w:p>
    <w:p w14:paraId="452C4E91" w14:textId="77777777" w:rsidR="002F0CE9" w:rsidRPr="00311983" w:rsidRDefault="002F0CE9" w:rsidP="002F0CE9">
      <w:pPr>
        <w:rPr>
          <w:rFonts w:asciiTheme="majorHAnsi" w:hAnsiTheme="majorHAnsi" w:cstheme="majorHAnsi"/>
          <w:sz w:val="22"/>
          <w:szCs w:val="22"/>
        </w:rPr>
      </w:pPr>
      <w:r w:rsidRPr="00311983">
        <w:rPr>
          <w:rFonts w:asciiTheme="majorHAnsi" w:hAnsiTheme="majorHAnsi" w:cstheme="majorHAnsi"/>
          <w:sz w:val="22"/>
          <w:szCs w:val="22"/>
        </w:rPr>
        <w:t>Technical or other research skills needed:</w:t>
      </w:r>
    </w:p>
    <w:p w14:paraId="4FCEE5A5" w14:textId="77777777" w:rsidR="002F0CE9" w:rsidRPr="00311983" w:rsidRDefault="002F0CE9" w:rsidP="002F0CE9">
      <w:pPr>
        <w:rPr>
          <w:rFonts w:asciiTheme="majorHAnsi" w:hAnsiTheme="majorHAnsi" w:cstheme="majorHAnsi"/>
          <w:b/>
          <w:sz w:val="22"/>
          <w:szCs w:val="22"/>
        </w:rPr>
      </w:pPr>
    </w:p>
    <w:p w14:paraId="4F4CC408" w14:textId="77777777" w:rsidR="002F0CE9" w:rsidRPr="00311983" w:rsidRDefault="002F0CE9" w:rsidP="002F0CE9">
      <w:pPr>
        <w:rPr>
          <w:rFonts w:asciiTheme="majorHAnsi" w:hAnsiTheme="majorHAnsi" w:cstheme="majorHAnsi"/>
          <w:b/>
          <w:sz w:val="22"/>
          <w:szCs w:val="22"/>
        </w:rPr>
      </w:pPr>
    </w:p>
    <w:p w14:paraId="4F093F9F" w14:textId="77777777" w:rsidR="002F0CE9" w:rsidRPr="00311983" w:rsidRDefault="002F0CE9" w:rsidP="002F0CE9">
      <w:pPr>
        <w:rPr>
          <w:rFonts w:asciiTheme="majorHAnsi" w:hAnsiTheme="majorHAnsi" w:cstheme="majorHAnsi"/>
          <w:sz w:val="22"/>
          <w:szCs w:val="22"/>
        </w:rPr>
      </w:pPr>
      <w:r w:rsidRPr="00311983">
        <w:rPr>
          <w:rFonts w:asciiTheme="majorHAnsi" w:hAnsiTheme="majorHAnsi" w:cstheme="majorHAnsi"/>
          <w:sz w:val="22"/>
          <w:szCs w:val="22"/>
        </w:rPr>
        <w:t>Travel?</w:t>
      </w:r>
    </w:p>
    <w:p w14:paraId="30DA9300" w14:textId="77777777" w:rsidR="002F0CE9" w:rsidRPr="00311983" w:rsidRDefault="002F0CE9" w:rsidP="002F0CE9">
      <w:pPr>
        <w:rPr>
          <w:rFonts w:asciiTheme="majorHAnsi" w:hAnsiTheme="majorHAnsi" w:cstheme="majorHAnsi"/>
          <w:sz w:val="22"/>
          <w:szCs w:val="22"/>
        </w:rPr>
      </w:pPr>
    </w:p>
    <w:p w14:paraId="4C46317A" w14:textId="77777777" w:rsidR="002F0CE9" w:rsidRPr="00311983" w:rsidRDefault="002F0CE9" w:rsidP="002F0CE9">
      <w:pPr>
        <w:rPr>
          <w:rFonts w:asciiTheme="majorHAnsi" w:hAnsiTheme="majorHAnsi" w:cstheme="majorHAnsi"/>
          <w:sz w:val="22"/>
          <w:szCs w:val="22"/>
        </w:rPr>
      </w:pPr>
    </w:p>
    <w:p w14:paraId="3BE5044A" w14:textId="77777777" w:rsidR="002F0CE9" w:rsidRPr="00311983" w:rsidRDefault="002F0CE9" w:rsidP="002F0CE9">
      <w:pPr>
        <w:rPr>
          <w:rFonts w:asciiTheme="majorHAnsi" w:hAnsiTheme="majorHAnsi" w:cstheme="majorHAnsi"/>
          <w:sz w:val="22"/>
          <w:szCs w:val="22"/>
        </w:rPr>
      </w:pPr>
      <w:r w:rsidRPr="00311983">
        <w:rPr>
          <w:rFonts w:asciiTheme="majorHAnsi" w:hAnsiTheme="majorHAnsi" w:cstheme="majorHAnsi"/>
          <w:sz w:val="22"/>
          <w:szCs w:val="22"/>
        </w:rPr>
        <w:t xml:space="preserve">Presentations? </w:t>
      </w:r>
    </w:p>
    <w:p w14:paraId="5BE26518" w14:textId="77777777" w:rsidR="002F0CE9" w:rsidRPr="00311983" w:rsidRDefault="002F0CE9" w:rsidP="002F0CE9">
      <w:pPr>
        <w:rPr>
          <w:rFonts w:asciiTheme="majorHAnsi" w:hAnsiTheme="majorHAnsi" w:cstheme="majorHAnsi"/>
          <w:sz w:val="22"/>
          <w:szCs w:val="22"/>
          <w:u w:val="single"/>
        </w:rPr>
      </w:pPr>
    </w:p>
    <w:p w14:paraId="38DA0B60" w14:textId="77777777" w:rsidR="00AA54F0" w:rsidRDefault="00AA54F0" w:rsidP="002F0CE9">
      <w:pPr>
        <w:rPr>
          <w:rFonts w:asciiTheme="majorHAnsi" w:hAnsiTheme="majorHAnsi" w:cstheme="majorHAnsi"/>
          <w:bCs/>
          <w:sz w:val="22"/>
          <w:szCs w:val="22"/>
          <w:u w:val="single"/>
        </w:rPr>
      </w:pPr>
    </w:p>
    <w:p w14:paraId="174D3E3C" w14:textId="5738CB3F" w:rsidR="002F0CE9" w:rsidRPr="00311983" w:rsidRDefault="002F0CE9" w:rsidP="002F0CE9">
      <w:pPr>
        <w:rPr>
          <w:rFonts w:asciiTheme="majorHAnsi" w:hAnsiTheme="majorHAnsi" w:cstheme="majorHAnsi"/>
          <w:bCs/>
          <w:sz w:val="22"/>
          <w:szCs w:val="22"/>
          <w:u w:val="single"/>
        </w:rPr>
      </w:pPr>
      <w:r w:rsidRPr="00311983">
        <w:rPr>
          <w:rFonts w:asciiTheme="majorHAnsi" w:hAnsiTheme="majorHAnsi" w:cstheme="majorHAnsi"/>
          <w:bCs/>
          <w:sz w:val="22"/>
          <w:szCs w:val="22"/>
          <w:u w:val="single"/>
        </w:rPr>
        <w:t>PGY-4 RRTP outline:</w:t>
      </w:r>
    </w:p>
    <w:p w14:paraId="09594896" w14:textId="77777777" w:rsidR="002F0CE9" w:rsidRPr="00311983" w:rsidRDefault="002F0CE9" w:rsidP="002F0CE9">
      <w:pPr>
        <w:rPr>
          <w:rFonts w:asciiTheme="majorHAnsi" w:hAnsiTheme="majorHAnsi" w:cstheme="majorHAnsi"/>
          <w:b/>
          <w:color w:val="000000"/>
          <w:sz w:val="22"/>
          <w:szCs w:val="22"/>
        </w:rPr>
      </w:pPr>
    </w:p>
    <w:p w14:paraId="41424C3A" w14:textId="0EB84EEF" w:rsidR="002F0CE9" w:rsidRDefault="002F0CE9" w:rsidP="002F0CE9">
      <w:pPr>
        <w:rPr>
          <w:rFonts w:asciiTheme="majorHAnsi" w:hAnsiTheme="majorHAnsi" w:cstheme="majorHAnsi"/>
          <w:bCs/>
          <w:sz w:val="22"/>
          <w:szCs w:val="22"/>
        </w:rPr>
      </w:pPr>
      <w:r w:rsidRPr="00311983">
        <w:rPr>
          <w:rFonts w:asciiTheme="majorHAnsi" w:hAnsiTheme="majorHAnsi" w:cstheme="majorHAnsi"/>
          <w:bCs/>
          <w:sz w:val="22"/>
          <w:szCs w:val="22"/>
        </w:rPr>
        <w:t xml:space="preserve">1. Applications for research fellowships.  See website, talk to your mentors.  MD/PhD, minority NIMH supplements, VA, T32s, NRSA, NARSAD, APA, etc. </w:t>
      </w:r>
      <w:r w:rsidR="00125BEF">
        <w:rPr>
          <w:rFonts w:asciiTheme="majorHAnsi" w:hAnsiTheme="majorHAnsi" w:cstheme="majorHAnsi"/>
          <w:bCs/>
          <w:sz w:val="22"/>
          <w:szCs w:val="22"/>
        </w:rPr>
        <w:t xml:space="preserve">See RRTP Box folder and CTSI library for examples. </w:t>
      </w:r>
    </w:p>
    <w:p w14:paraId="3A6F9ECF" w14:textId="672C3BF8" w:rsidR="00E55A51" w:rsidRDefault="00E55A51" w:rsidP="002F0CE9">
      <w:pPr>
        <w:rPr>
          <w:rFonts w:asciiTheme="majorHAnsi" w:hAnsiTheme="majorHAnsi" w:cstheme="majorHAnsi"/>
          <w:bCs/>
          <w:sz w:val="22"/>
          <w:szCs w:val="22"/>
        </w:rPr>
      </w:pPr>
    </w:p>
    <w:p w14:paraId="270591F4" w14:textId="624F78C7" w:rsidR="00E55A51" w:rsidRPr="00311983" w:rsidRDefault="00E55A51" w:rsidP="002F0CE9">
      <w:pPr>
        <w:rPr>
          <w:rFonts w:asciiTheme="majorHAnsi" w:hAnsiTheme="majorHAnsi" w:cstheme="majorHAnsi"/>
          <w:bCs/>
          <w:sz w:val="22"/>
          <w:szCs w:val="22"/>
        </w:rPr>
      </w:pPr>
      <w:r>
        <w:rPr>
          <w:rFonts w:asciiTheme="majorHAnsi" w:hAnsiTheme="majorHAnsi" w:cstheme="majorHAnsi"/>
          <w:bCs/>
          <w:sz w:val="22"/>
          <w:szCs w:val="22"/>
        </w:rPr>
        <w:t xml:space="preserve">2. </w:t>
      </w:r>
      <w:r w:rsidR="004F098F">
        <w:rPr>
          <w:rFonts w:asciiTheme="majorHAnsi" w:hAnsiTheme="majorHAnsi" w:cstheme="majorHAnsi"/>
          <w:bCs/>
          <w:sz w:val="22"/>
          <w:szCs w:val="22"/>
        </w:rPr>
        <w:t xml:space="preserve">If considering faculty appointment, job search, attend Preparing Future Faculty series, consult </w:t>
      </w:r>
      <w:r w:rsidR="00E967AC">
        <w:rPr>
          <w:rFonts w:asciiTheme="majorHAnsi" w:hAnsiTheme="majorHAnsi" w:cstheme="majorHAnsi"/>
          <w:bCs/>
          <w:sz w:val="22"/>
          <w:szCs w:val="22"/>
        </w:rPr>
        <w:t xml:space="preserve">HHMI/BWF scientific management curriculum, </w:t>
      </w:r>
      <w:r w:rsidR="00811A59">
        <w:rPr>
          <w:rFonts w:asciiTheme="majorHAnsi" w:hAnsiTheme="majorHAnsi" w:cstheme="majorHAnsi"/>
          <w:bCs/>
          <w:sz w:val="22"/>
          <w:szCs w:val="22"/>
        </w:rPr>
        <w:t>grant writing workshops (DOP and Dept Surgery),</w:t>
      </w:r>
      <w:r w:rsidR="0083307D">
        <w:rPr>
          <w:rFonts w:asciiTheme="majorHAnsi" w:hAnsiTheme="majorHAnsi" w:cstheme="majorHAnsi"/>
          <w:bCs/>
          <w:sz w:val="22"/>
          <w:szCs w:val="22"/>
        </w:rPr>
        <w:t xml:space="preserve"> OCPD and CTSI resources.</w:t>
      </w:r>
    </w:p>
    <w:p w14:paraId="27732D94" w14:textId="77777777" w:rsidR="002F0CE9" w:rsidRPr="00311983" w:rsidRDefault="002F0CE9" w:rsidP="002F0CE9">
      <w:pPr>
        <w:rPr>
          <w:rFonts w:asciiTheme="majorHAnsi" w:hAnsiTheme="majorHAnsi" w:cstheme="majorHAnsi"/>
          <w:bCs/>
          <w:sz w:val="22"/>
          <w:szCs w:val="22"/>
        </w:rPr>
      </w:pPr>
    </w:p>
    <w:p w14:paraId="08A85ECF" w14:textId="60A11388" w:rsidR="002F0CE9" w:rsidRPr="00311983" w:rsidRDefault="00E55A51" w:rsidP="002F0CE9">
      <w:pPr>
        <w:rPr>
          <w:rFonts w:asciiTheme="majorHAnsi" w:hAnsiTheme="majorHAnsi" w:cstheme="majorHAnsi"/>
          <w:bCs/>
          <w:sz w:val="22"/>
          <w:szCs w:val="22"/>
        </w:rPr>
      </w:pPr>
      <w:r>
        <w:rPr>
          <w:rFonts w:asciiTheme="majorHAnsi" w:hAnsiTheme="majorHAnsi" w:cstheme="majorHAnsi"/>
          <w:bCs/>
          <w:sz w:val="22"/>
          <w:szCs w:val="22"/>
        </w:rPr>
        <w:t>3</w:t>
      </w:r>
      <w:r w:rsidR="002F0CE9" w:rsidRPr="00311983">
        <w:rPr>
          <w:rFonts w:asciiTheme="majorHAnsi" w:hAnsiTheme="majorHAnsi" w:cstheme="majorHAnsi"/>
          <w:bCs/>
          <w:sz w:val="22"/>
          <w:szCs w:val="22"/>
        </w:rPr>
        <w:t>.  Join organizations specific to your research and apply for travel awards (e.g. SOBP, APA, AAGP, ACAAP) and ACNP. Check website.</w:t>
      </w:r>
    </w:p>
    <w:p w14:paraId="3E49EF16" w14:textId="77777777" w:rsidR="002F0CE9" w:rsidRPr="00311983" w:rsidRDefault="002F0CE9" w:rsidP="002F0CE9">
      <w:pPr>
        <w:rPr>
          <w:rFonts w:asciiTheme="majorHAnsi" w:hAnsiTheme="majorHAnsi" w:cstheme="majorHAnsi"/>
          <w:bCs/>
          <w:sz w:val="22"/>
          <w:szCs w:val="22"/>
        </w:rPr>
      </w:pPr>
    </w:p>
    <w:p w14:paraId="3565E833" w14:textId="5DB4022D" w:rsidR="002F0CE9" w:rsidRPr="00311983" w:rsidRDefault="00E55A51" w:rsidP="002F0CE9">
      <w:pPr>
        <w:rPr>
          <w:rFonts w:asciiTheme="majorHAnsi" w:hAnsiTheme="majorHAnsi" w:cstheme="majorHAnsi"/>
          <w:bCs/>
          <w:sz w:val="22"/>
          <w:szCs w:val="22"/>
        </w:rPr>
      </w:pPr>
      <w:r>
        <w:rPr>
          <w:rFonts w:asciiTheme="majorHAnsi" w:hAnsiTheme="majorHAnsi" w:cstheme="majorHAnsi"/>
          <w:bCs/>
          <w:sz w:val="22"/>
          <w:szCs w:val="22"/>
        </w:rPr>
        <w:t>4</w:t>
      </w:r>
      <w:r w:rsidR="002F0CE9" w:rsidRPr="00311983">
        <w:rPr>
          <w:rFonts w:asciiTheme="majorHAnsi" w:hAnsiTheme="majorHAnsi" w:cstheme="majorHAnsi"/>
          <w:bCs/>
          <w:sz w:val="22"/>
          <w:szCs w:val="22"/>
        </w:rPr>
        <w:t>. NIH loan repayment program:  September 1 - November 15 each year.</w:t>
      </w:r>
    </w:p>
    <w:p w14:paraId="2189B1C3" w14:textId="77777777" w:rsidR="002F0CE9" w:rsidRPr="00311983" w:rsidRDefault="002F0CE9" w:rsidP="002F0CE9">
      <w:pPr>
        <w:rPr>
          <w:rFonts w:asciiTheme="majorHAnsi" w:hAnsiTheme="majorHAnsi" w:cstheme="majorHAnsi"/>
          <w:bCs/>
          <w:color w:val="000000"/>
          <w:sz w:val="22"/>
          <w:szCs w:val="22"/>
        </w:rPr>
      </w:pPr>
      <w:r w:rsidRPr="00311983">
        <w:rPr>
          <w:rFonts w:asciiTheme="majorHAnsi" w:hAnsiTheme="majorHAnsi" w:cstheme="majorHAnsi"/>
          <w:bCs/>
          <w:color w:val="000000"/>
          <w:sz w:val="22"/>
          <w:szCs w:val="22"/>
        </w:rPr>
        <w:t>--You must engage in qualified research for an average of at least 20 hours per week during each quarterly service period of your LRP award.</w:t>
      </w:r>
    </w:p>
    <w:p w14:paraId="3A755963" w14:textId="77777777" w:rsidR="002F0CE9" w:rsidRPr="00311983" w:rsidRDefault="002F0CE9" w:rsidP="002F0CE9">
      <w:pPr>
        <w:rPr>
          <w:rFonts w:asciiTheme="majorHAnsi" w:hAnsiTheme="majorHAnsi" w:cstheme="majorHAnsi"/>
          <w:bCs/>
          <w:color w:val="000000"/>
          <w:sz w:val="22"/>
          <w:szCs w:val="22"/>
        </w:rPr>
      </w:pPr>
    </w:p>
    <w:p w14:paraId="42F2F2BF" w14:textId="4FFF0832" w:rsidR="002F0CE9" w:rsidRPr="00311983" w:rsidRDefault="00E55A51" w:rsidP="002F0CE9">
      <w:pPr>
        <w:rPr>
          <w:rFonts w:asciiTheme="majorHAnsi" w:hAnsiTheme="majorHAnsi" w:cstheme="majorHAnsi"/>
          <w:bCs/>
          <w:sz w:val="22"/>
          <w:szCs w:val="22"/>
        </w:rPr>
      </w:pPr>
      <w:r>
        <w:rPr>
          <w:rFonts w:asciiTheme="majorHAnsi" w:hAnsiTheme="majorHAnsi" w:cstheme="majorHAnsi"/>
          <w:bCs/>
          <w:sz w:val="22"/>
          <w:szCs w:val="22"/>
        </w:rPr>
        <w:t>5</w:t>
      </w:r>
      <w:r w:rsidR="002F0CE9" w:rsidRPr="00311983">
        <w:rPr>
          <w:rFonts w:asciiTheme="majorHAnsi" w:hAnsiTheme="majorHAnsi" w:cstheme="majorHAnsi"/>
          <w:bCs/>
          <w:sz w:val="22"/>
          <w:szCs w:val="22"/>
        </w:rPr>
        <w:t>. Consider CTSI travel and research awards applications.</w:t>
      </w:r>
    </w:p>
    <w:p w14:paraId="7D5763AC" w14:textId="77777777" w:rsidR="002F0CE9" w:rsidRPr="00311983" w:rsidRDefault="002F0CE9" w:rsidP="002F0CE9">
      <w:pPr>
        <w:rPr>
          <w:rFonts w:asciiTheme="majorHAnsi" w:hAnsiTheme="majorHAnsi" w:cstheme="majorHAnsi"/>
          <w:bCs/>
          <w:sz w:val="22"/>
          <w:szCs w:val="22"/>
        </w:rPr>
      </w:pPr>
    </w:p>
    <w:p w14:paraId="1C97B8F8" w14:textId="061C3E3F" w:rsidR="002F0CE9" w:rsidRPr="00311983" w:rsidRDefault="00E55A51" w:rsidP="002F0CE9">
      <w:pPr>
        <w:rPr>
          <w:rFonts w:asciiTheme="majorHAnsi" w:hAnsiTheme="majorHAnsi" w:cstheme="majorHAnsi"/>
          <w:bCs/>
          <w:sz w:val="22"/>
          <w:szCs w:val="22"/>
        </w:rPr>
      </w:pPr>
      <w:r>
        <w:rPr>
          <w:rFonts w:asciiTheme="majorHAnsi" w:hAnsiTheme="majorHAnsi" w:cstheme="majorHAnsi"/>
          <w:bCs/>
          <w:sz w:val="22"/>
          <w:szCs w:val="22"/>
        </w:rPr>
        <w:t>6</w:t>
      </w:r>
      <w:r w:rsidR="002F0CE9" w:rsidRPr="00311983">
        <w:rPr>
          <w:rFonts w:asciiTheme="majorHAnsi" w:hAnsiTheme="majorHAnsi" w:cstheme="majorHAnsi"/>
          <w:bCs/>
          <w:sz w:val="22"/>
          <w:szCs w:val="22"/>
        </w:rPr>
        <w:t>. Consider submitting abstracts to meetings.</w:t>
      </w:r>
    </w:p>
    <w:p w14:paraId="039FC2C3" w14:textId="77777777" w:rsidR="002F0CE9" w:rsidRPr="00311983" w:rsidRDefault="002F0CE9" w:rsidP="002F0CE9">
      <w:pPr>
        <w:rPr>
          <w:rFonts w:asciiTheme="majorHAnsi" w:hAnsiTheme="majorHAnsi" w:cstheme="majorHAnsi"/>
          <w:bCs/>
          <w:sz w:val="22"/>
          <w:szCs w:val="22"/>
        </w:rPr>
      </w:pPr>
    </w:p>
    <w:p w14:paraId="22FF5CF4" w14:textId="244539E4" w:rsidR="002F0CE9" w:rsidRPr="00311983" w:rsidRDefault="00E55A51" w:rsidP="002F0CE9">
      <w:pPr>
        <w:rPr>
          <w:rFonts w:asciiTheme="majorHAnsi" w:hAnsiTheme="majorHAnsi" w:cstheme="majorHAnsi"/>
          <w:bCs/>
          <w:sz w:val="22"/>
          <w:szCs w:val="22"/>
        </w:rPr>
      </w:pPr>
      <w:r>
        <w:rPr>
          <w:rFonts w:asciiTheme="majorHAnsi" w:hAnsiTheme="majorHAnsi" w:cstheme="majorHAnsi"/>
          <w:bCs/>
          <w:sz w:val="22"/>
          <w:szCs w:val="22"/>
        </w:rPr>
        <w:t>7</w:t>
      </w:r>
      <w:r w:rsidR="002F0CE9" w:rsidRPr="00311983">
        <w:rPr>
          <w:rFonts w:asciiTheme="majorHAnsi" w:hAnsiTheme="majorHAnsi" w:cstheme="majorHAnsi"/>
          <w:bCs/>
          <w:sz w:val="22"/>
          <w:szCs w:val="22"/>
        </w:rPr>
        <w:t xml:space="preserve">. Research: Data analysis, Preparation for presentation/publication. Acknowledge the grant, R25 MH060482, and must conform to NIH open access policy. </w:t>
      </w:r>
    </w:p>
    <w:p w14:paraId="399DB344" w14:textId="77777777" w:rsidR="002F0CE9" w:rsidRPr="00311983" w:rsidRDefault="002F0CE9" w:rsidP="002F0CE9">
      <w:pPr>
        <w:rPr>
          <w:rFonts w:asciiTheme="majorHAnsi" w:hAnsiTheme="majorHAnsi" w:cstheme="majorHAnsi"/>
          <w:bCs/>
          <w:sz w:val="22"/>
          <w:szCs w:val="22"/>
        </w:rPr>
      </w:pPr>
    </w:p>
    <w:p w14:paraId="71F2FB23" w14:textId="0CBB666D" w:rsidR="002F0CE9" w:rsidRPr="00311983" w:rsidRDefault="00E55A51" w:rsidP="002F0CE9">
      <w:pPr>
        <w:rPr>
          <w:rFonts w:asciiTheme="majorHAnsi" w:hAnsiTheme="majorHAnsi" w:cstheme="majorHAnsi"/>
          <w:bCs/>
          <w:sz w:val="22"/>
          <w:szCs w:val="22"/>
        </w:rPr>
      </w:pPr>
      <w:r>
        <w:rPr>
          <w:rFonts w:asciiTheme="majorHAnsi" w:hAnsiTheme="majorHAnsi" w:cstheme="majorHAnsi"/>
          <w:bCs/>
          <w:sz w:val="22"/>
          <w:szCs w:val="22"/>
        </w:rPr>
        <w:t>8</w:t>
      </w:r>
      <w:r w:rsidR="002F0CE9" w:rsidRPr="00311983">
        <w:rPr>
          <w:rFonts w:asciiTheme="majorHAnsi" w:hAnsiTheme="majorHAnsi" w:cstheme="majorHAnsi"/>
          <w:bCs/>
          <w:sz w:val="22"/>
          <w:szCs w:val="22"/>
        </w:rPr>
        <w:t>. Submit Progress Report for RRTP by April 15.  Research progress, honors, awards, pubs, presentations, meeting attendance, courses taken</w:t>
      </w:r>
      <w:r w:rsidR="002F0CE9">
        <w:rPr>
          <w:rFonts w:asciiTheme="majorHAnsi" w:hAnsiTheme="majorHAnsi" w:cstheme="majorHAnsi"/>
          <w:bCs/>
          <w:sz w:val="22"/>
          <w:szCs w:val="22"/>
        </w:rPr>
        <w:t>.</w:t>
      </w:r>
      <w:r w:rsidR="002F0CE9" w:rsidRPr="00311983">
        <w:rPr>
          <w:rFonts w:asciiTheme="majorHAnsi" w:hAnsiTheme="majorHAnsi" w:cstheme="majorHAnsi"/>
          <w:bCs/>
          <w:sz w:val="22"/>
          <w:szCs w:val="22"/>
        </w:rPr>
        <w:t xml:space="preserve"> </w:t>
      </w:r>
    </w:p>
    <w:p w14:paraId="7AF45433" w14:textId="77777777" w:rsidR="00B70819" w:rsidRPr="00D744C1" w:rsidRDefault="00B70819" w:rsidP="00B70819">
      <w:pPr>
        <w:ind w:left="2880" w:hanging="2880"/>
        <w:jc w:val="both"/>
        <w:rPr>
          <w:rFonts w:ascii="Arial" w:hAnsi="Arial" w:cs="Arial"/>
          <w:b/>
          <w:color w:val="000000"/>
          <w:sz w:val="22"/>
          <w:szCs w:val="22"/>
        </w:rPr>
      </w:pPr>
      <w:r w:rsidRPr="00D744C1">
        <w:rPr>
          <w:rFonts w:ascii="Arial" w:hAnsi="Arial" w:cs="Arial"/>
          <w:b/>
          <w:color w:val="000000"/>
          <w:sz w:val="22"/>
          <w:szCs w:val="22"/>
        </w:rPr>
        <w:lastRenderedPageBreak/>
        <w:t>RRTP Training Program Timeline</w:t>
      </w:r>
    </w:p>
    <w:p w14:paraId="0A4F298F" w14:textId="77777777" w:rsidR="00B70819" w:rsidRPr="00D744C1" w:rsidRDefault="00B70819" w:rsidP="00B70819">
      <w:pPr>
        <w:jc w:val="both"/>
        <w:rPr>
          <w:rFonts w:ascii="Arial" w:hAnsi="Arial" w:cs="Arial"/>
          <w:sz w:val="22"/>
          <w:szCs w:val="22"/>
        </w:rPr>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3437"/>
        <w:gridCol w:w="4005"/>
      </w:tblGrid>
      <w:tr w:rsidR="00B70819" w:rsidRPr="00D744C1" w14:paraId="30B9ADD5" w14:textId="77777777" w:rsidTr="007766A4">
        <w:trPr>
          <w:jc w:val="center"/>
        </w:trPr>
        <w:tc>
          <w:tcPr>
            <w:tcW w:w="1388" w:type="pct"/>
          </w:tcPr>
          <w:p w14:paraId="19F9FE56" w14:textId="77777777" w:rsidR="00B70819" w:rsidRPr="00D744C1" w:rsidRDefault="00B70819" w:rsidP="007766A4">
            <w:pPr>
              <w:rPr>
                <w:rFonts w:ascii="Arial" w:hAnsi="Arial" w:cs="Arial"/>
                <w:b/>
                <w:sz w:val="22"/>
                <w:szCs w:val="22"/>
              </w:rPr>
            </w:pPr>
            <w:r w:rsidRPr="00D744C1">
              <w:rPr>
                <w:rFonts w:ascii="Arial" w:hAnsi="Arial" w:cs="Arial"/>
                <w:b/>
                <w:sz w:val="22"/>
                <w:szCs w:val="22"/>
              </w:rPr>
              <w:t>CLINICAL EXPERIENCE</w:t>
            </w:r>
          </w:p>
        </w:tc>
        <w:tc>
          <w:tcPr>
            <w:tcW w:w="1668" w:type="pct"/>
          </w:tcPr>
          <w:p w14:paraId="269EE33D" w14:textId="77777777" w:rsidR="00B70819" w:rsidRPr="00D744C1" w:rsidRDefault="00B70819" w:rsidP="007766A4">
            <w:pPr>
              <w:jc w:val="both"/>
              <w:rPr>
                <w:rFonts w:ascii="Arial" w:hAnsi="Arial" w:cs="Arial"/>
                <w:sz w:val="22"/>
                <w:szCs w:val="22"/>
              </w:rPr>
            </w:pPr>
            <w:r w:rsidRPr="00D744C1">
              <w:rPr>
                <w:rFonts w:ascii="Arial" w:hAnsi="Arial" w:cs="Arial"/>
                <w:b/>
                <w:sz w:val="22"/>
                <w:szCs w:val="22"/>
              </w:rPr>
              <w:t>ADMINISTRATIVE ACTIONS</w:t>
            </w:r>
          </w:p>
        </w:tc>
        <w:tc>
          <w:tcPr>
            <w:tcW w:w="1944" w:type="pct"/>
          </w:tcPr>
          <w:p w14:paraId="38806544" w14:textId="77777777" w:rsidR="00B70819" w:rsidRPr="00D744C1" w:rsidRDefault="00B70819" w:rsidP="007766A4">
            <w:pPr>
              <w:jc w:val="both"/>
              <w:rPr>
                <w:rFonts w:ascii="Arial" w:hAnsi="Arial" w:cs="Arial"/>
                <w:b/>
                <w:sz w:val="22"/>
                <w:szCs w:val="22"/>
              </w:rPr>
            </w:pPr>
            <w:r w:rsidRPr="00D744C1">
              <w:rPr>
                <w:rFonts w:ascii="Arial" w:hAnsi="Arial" w:cs="Arial"/>
                <w:b/>
                <w:sz w:val="22"/>
                <w:szCs w:val="22"/>
              </w:rPr>
              <w:t>DIDACTIC EXPERIENCE</w:t>
            </w:r>
          </w:p>
        </w:tc>
      </w:tr>
      <w:tr w:rsidR="00B70819" w:rsidRPr="00D744C1" w14:paraId="1DC8AE62" w14:textId="77777777" w:rsidTr="007766A4">
        <w:trPr>
          <w:trHeight w:val="1457"/>
          <w:jc w:val="center"/>
        </w:trPr>
        <w:tc>
          <w:tcPr>
            <w:tcW w:w="1388" w:type="pct"/>
          </w:tcPr>
          <w:p w14:paraId="5E4E8CD5" w14:textId="77777777" w:rsidR="00B70819" w:rsidRPr="00D744C1" w:rsidRDefault="00B70819" w:rsidP="007766A4">
            <w:pPr>
              <w:rPr>
                <w:rFonts w:ascii="Arial" w:hAnsi="Arial" w:cs="Arial"/>
                <w:b/>
                <w:sz w:val="22"/>
                <w:szCs w:val="22"/>
              </w:rPr>
            </w:pPr>
            <w:r w:rsidRPr="00D744C1">
              <w:rPr>
                <w:rFonts w:ascii="Arial" w:hAnsi="Arial" w:cs="Arial"/>
                <w:b/>
                <w:sz w:val="22"/>
                <w:szCs w:val="22"/>
              </w:rPr>
              <w:t>PGY-I</w:t>
            </w:r>
          </w:p>
          <w:p w14:paraId="067DBA06" w14:textId="77777777" w:rsidR="00B70819" w:rsidRPr="00D744C1" w:rsidRDefault="00B70819" w:rsidP="007766A4">
            <w:pPr>
              <w:rPr>
                <w:rFonts w:ascii="Arial" w:hAnsi="Arial" w:cs="Arial"/>
                <w:b/>
                <w:sz w:val="22"/>
                <w:szCs w:val="22"/>
              </w:rPr>
            </w:pPr>
            <w:r w:rsidRPr="00D744C1">
              <w:rPr>
                <w:rFonts w:ascii="Arial" w:hAnsi="Arial" w:cs="Arial"/>
                <w:b/>
                <w:sz w:val="22"/>
                <w:szCs w:val="22"/>
              </w:rPr>
              <w:t>(up to 5% Research activity)</w:t>
            </w:r>
          </w:p>
          <w:p w14:paraId="20562836" w14:textId="77777777" w:rsidR="00B70819" w:rsidRPr="00D744C1" w:rsidRDefault="00B70819" w:rsidP="007766A4">
            <w:pPr>
              <w:rPr>
                <w:rFonts w:ascii="Arial" w:hAnsi="Arial" w:cs="Arial"/>
                <w:b/>
                <w:sz w:val="22"/>
                <w:szCs w:val="22"/>
              </w:rPr>
            </w:pPr>
            <w:r>
              <w:rPr>
                <w:rFonts w:ascii="Arial" w:hAnsi="Arial" w:cs="Arial"/>
                <w:sz w:val="22"/>
                <w:szCs w:val="22"/>
              </w:rPr>
              <w:t xml:space="preserve">Outpatient </w:t>
            </w:r>
            <w:r w:rsidRPr="00D744C1">
              <w:rPr>
                <w:rFonts w:ascii="Arial" w:hAnsi="Arial" w:cs="Arial"/>
                <w:sz w:val="22"/>
                <w:szCs w:val="22"/>
              </w:rPr>
              <w:t xml:space="preserve">Medicine, Neuro </w:t>
            </w:r>
            <w:r>
              <w:rPr>
                <w:rFonts w:ascii="Arial" w:hAnsi="Arial" w:cs="Arial"/>
                <w:sz w:val="22"/>
                <w:szCs w:val="22"/>
              </w:rPr>
              <w:t xml:space="preserve">and CEE rotations </w:t>
            </w:r>
          </w:p>
        </w:tc>
        <w:tc>
          <w:tcPr>
            <w:tcW w:w="1668" w:type="pct"/>
          </w:tcPr>
          <w:p w14:paraId="245163A7" w14:textId="77777777" w:rsidR="00B70819" w:rsidRPr="00D744C1" w:rsidRDefault="00B70819" w:rsidP="007766A4">
            <w:pPr>
              <w:rPr>
                <w:rFonts w:ascii="Arial" w:hAnsi="Arial" w:cs="Arial"/>
                <w:sz w:val="22"/>
                <w:szCs w:val="22"/>
              </w:rPr>
            </w:pPr>
            <w:r w:rsidRPr="00D744C1">
              <w:rPr>
                <w:rFonts w:ascii="Arial" w:hAnsi="Arial" w:cs="Arial"/>
                <w:sz w:val="22"/>
                <w:szCs w:val="22"/>
              </w:rPr>
              <w:t>Research Residents identified. Career mentors assigned (meet quarterly)</w:t>
            </w:r>
          </w:p>
          <w:p w14:paraId="6168D4CF" w14:textId="77777777" w:rsidR="00B70819" w:rsidRPr="00D744C1" w:rsidRDefault="00B70819" w:rsidP="007766A4">
            <w:pPr>
              <w:rPr>
                <w:rFonts w:ascii="Arial" w:hAnsi="Arial" w:cs="Arial"/>
                <w:sz w:val="22"/>
                <w:szCs w:val="22"/>
              </w:rPr>
            </w:pPr>
            <w:r w:rsidRPr="00D744C1">
              <w:rPr>
                <w:rFonts w:ascii="Arial" w:hAnsi="Arial" w:cs="Arial"/>
                <w:sz w:val="22"/>
                <w:szCs w:val="22"/>
              </w:rPr>
              <w:t xml:space="preserve">Individualized development plan (IDP) </w:t>
            </w:r>
          </w:p>
          <w:p w14:paraId="0DB8EC8F" w14:textId="77777777" w:rsidR="00B70819" w:rsidRPr="00D744C1" w:rsidRDefault="00B70819" w:rsidP="007766A4">
            <w:pPr>
              <w:rPr>
                <w:rFonts w:ascii="Arial" w:hAnsi="Arial" w:cs="Arial"/>
                <w:sz w:val="22"/>
                <w:szCs w:val="22"/>
              </w:rPr>
            </w:pPr>
            <w:r w:rsidRPr="00D744C1">
              <w:rPr>
                <w:rFonts w:ascii="Arial" w:hAnsi="Arial" w:cs="Arial"/>
                <w:sz w:val="22"/>
                <w:szCs w:val="22"/>
              </w:rPr>
              <w:t>LCE assigned.</w:t>
            </w:r>
          </w:p>
        </w:tc>
        <w:tc>
          <w:tcPr>
            <w:tcW w:w="1944" w:type="pct"/>
          </w:tcPr>
          <w:p w14:paraId="0A57D7E2" w14:textId="77777777" w:rsidR="00B70819" w:rsidRPr="00D744C1" w:rsidRDefault="00B70819" w:rsidP="007766A4">
            <w:pPr>
              <w:rPr>
                <w:rFonts w:ascii="Arial" w:hAnsi="Arial" w:cs="Arial"/>
                <w:sz w:val="22"/>
                <w:szCs w:val="22"/>
              </w:rPr>
            </w:pPr>
            <w:r w:rsidRPr="00D744C1">
              <w:rPr>
                <w:rFonts w:ascii="Arial" w:hAnsi="Arial" w:cs="Arial"/>
                <w:sz w:val="22"/>
                <w:szCs w:val="22"/>
              </w:rPr>
              <w:t>Dept/Institutional Retreats</w:t>
            </w:r>
          </w:p>
          <w:p w14:paraId="6701B9D6" w14:textId="77777777" w:rsidR="00B70819" w:rsidRPr="00D744C1" w:rsidRDefault="00B70819" w:rsidP="007766A4">
            <w:pPr>
              <w:rPr>
                <w:rFonts w:ascii="Arial" w:hAnsi="Arial" w:cs="Arial"/>
                <w:sz w:val="22"/>
                <w:szCs w:val="22"/>
              </w:rPr>
            </w:pPr>
            <w:r w:rsidRPr="00D744C1">
              <w:rPr>
                <w:rFonts w:ascii="Arial" w:hAnsi="Arial" w:cs="Arial"/>
                <w:sz w:val="22"/>
                <w:szCs w:val="22"/>
              </w:rPr>
              <w:t>RRTP monthly dinner meeting</w:t>
            </w:r>
          </w:p>
          <w:p w14:paraId="4843448C" w14:textId="77777777" w:rsidR="00B70819" w:rsidRPr="00D744C1" w:rsidRDefault="00B70819" w:rsidP="007766A4">
            <w:pPr>
              <w:rPr>
                <w:rFonts w:ascii="Arial" w:hAnsi="Arial" w:cs="Arial"/>
                <w:sz w:val="22"/>
                <w:szCs w:val="22"/>
              </w:rPr>
            </w:pPr>
            <w:r w:rsidRPr="00D744C1">
              <w:rPr>
                <w:rFonts w:ascii="Arial" w:hAnsi="Arial" w:cs="Arial"/>
                <w:sz w:val="22"/>
                <w:szCs w:val="22"/>
              </w:rPr>
              <w:t xml:space="preserve">Journal Club </w:t>
            </w:r>
          </w:p>
          <w:p w14:paraId="57A987B9" w14:textId="77777777" w:rsidR="00B70819" w:rsidRPr="00D744C1" w:rsidRDefault="00B70819" w:rsidP="007766A4">
            <w:pPr>
              <w:rPr>
                <w:rFonts w:ascii="Arial" w:hAnsi="Arial" w:cs="Arial"/>
                <w:sz w:val="22"/>
                <w:szCs w:val="22"/>
              </w:rPr>
            </w:pPr>
            <w:r w:rsidRPr="00D744C1">
              <w:rPr>
                <w:rFonts w:ascii="Arial" w:hAnsi="Arial" w:cs="Arial"/>
                <w:sz w:val="22"/>
                <w:szCs w:val="22"/>
              </w:rPr>
              <w:t>Grand Rounds</w:t>
            </w:r>
          </w:p>
        </w:tc>
      </w:tr>
      <w:tr w:rsidR="00B70819" w:rsidRPr="00D744C1" w14:paraId="46C2ADD4" w14:textId="77777777" w:rsidTr="007766A4">
        <w:trPr>
          <w:trHeight w:val="2825"/>
          <w:jc w:val="center"/>
        </w:trPr>
        <w:tc>
          <w:tcPr>
            <w:tcW w:w="1388" w:type="pct"/>
          </w:tcPr>
          <w:p w14:paraId="36D6A7D7" w14:textId="77777777" w:rsidR="00B70819" w:rsidRPr="00D744C1" w:rsidRDefault="00B70819" w:rsidP="007766A4">
            <w:pPr>
              <w:rPr>
                <w:rFonts w:ascii="Arial" w:hAnsi="Arial" w:cs="Arial"/>
                <w:b/>
                <w:sz w:val="22"/>
                <w:szCs w:val="22"/>
              </w:rPr>
            </w:pPr>
            <w:r w:rsidRPr="00D744C1">
              <w:rPr>
                <w:rFonts w:ascii="Arial" w:hAnsi="Arial" w:cs="Arial"/>
                <w:b/>
                <w:sz w:val="22"/>
                <w:szCs w:val="22"/>
              </w:rPr>
              <w:t>PGY-II</w:t>
            </w:r>
          </w:p>
          <w:p w14:paraId="63F1AC75" w14:textId="77777777" w:rsidR="00B70819" w:rsidRPr="00D744C1" w:rsidRDefault="00B70819" w:rsidP="007766A4">
            <w:pPr>
              <w:rPr>
                <w:rFonts w:ascii="Arial" w:hAnsi="Arial" w:cs="Arial"/>
                <w:b/>
                <w:sz w:val="22"/>
                <w:szCs w:val="22"/>
              </w:rPr>
            </w:pPr>
            <w:r w:rsidRPr="00D744C1">
              <w:rPr>
                <w:rFonts w:ascii="Arial" w:hAnsi="Arial" w:cs="Arial"/>
                <w:b/>
                <w:sz w:val="22"/>
                <w:szCs w:val="22"/>
              </w:rPr>
              <w:t>(17.5% Research activity)</w:t>
            </w:r>
          </w:p>
          <w:p w14:paraId="4971FE0A" w14:textId="77777777" w:rsidR="00B70819" w:rsidRPr="00D744C1" w:rsidRDefault="00B70819" w:rsidP="007766A4">
            <w:pPr>
              <w:rPr>
                <w:rFonts w:ascii="Arial" w:hAnsi="Arial" w:cs="Arial"/>
                <w:b/>
                <w:sz w:val="22"/>
                <w:szCs w:val="22"/>
              </w:rPr>
            </w:pPr>
          </w:p>
          <w:p w14:paraId="352B90F0" w14:textId="77777777" w:rsidR="00B70819" w:rsidRPr="00D744C1" w:rsidRDefault="00B70819" w:rsidP="007766A4">
            <w:pPr>
              <w:rPr>
                <w:rFonts w:ascii="Arial" w:hAnsi="Arial" w:cs="Arial"/>
                <w:sz w:val="22"/>
                <w:szCs w:val="22"/>
              </w:rPr>
            </w:pPr>
            <w:r w:rsidRPr="00D744C1">
              <w:rPr>
                <w:rFonts w:ascii="Arial" w:hAnsi="Arial" w:cs="Arial"/>
                <w:sz w:val="22"/>
                <w:szCs w:val="22"/>
              </w:rPr>
              <w:t>Inpatient Psych, Consult, VA Outpatient</w:t>
            </w:r>
          </w:p>
          <w:p w14:paraId="63640FB7" w14:textId="77777777" w:rsidR="00B70819" w:rsidRPr="00D744C1" w:rsidRDefault="00B70819" w:rsidP="007766A4">
            <w:pPr>
              <w:rPr>
                <w:rFonts w:ascii="Arial" w:hAnsi="Arial" w:cs="Arial"/>
                <w:sz w:val="22"/>
                <w:szCs w:val="22"/>
              </w:rPr>
            </w:pPr>
            <w:r w:rsidRPr="00D744C1">
              <w:rPr>
                <w:rFonts w:ascii="Arial" w:hAnsi="Arial" w:cs="Arial"/>
                <w:sz w:val="22"/>
                <w:szCs w:val="22"/>
              </w:rPr>
              <w:t>LCE</w:t>
            </w:r>
          </w:p>
        </w:tc>
        <w:tc>
          <w:tcPr>
            <w:tcW w:w="1668" w:type="pct"/>
          </w:tcPr>
          <w:p w14:paraId="10BBD918" w14:textId="77777777" w:rsidR="00B70819" w:rsidRPr="00D744C1" w:rsidRDefault="00B70819" w:rsidP="007766A4">
            <w:pPr>
              <w:rPr>
                <w:rFonts w:ascii="Arial" w:hAnsi="Arial" w:cs="Arial"/>
                <w:sz w:val="22"/>
                <w:szCs w:val="22"/>
              </w:rPr>
            </w:pPr>
            <w:r w:rsidRPr="00D744C1">
              <w:rPr>
                <w:rFonts w:ascii="Arial" w:hAnsi="Arial" w:cs="Arial"/>
                <w:sz w:val="22"/>
                <w:szCs w:val="22"/>
              </w:rPr>
              <w:t>Research Mentor identified</w:t>
            </w:r>
          </w:p>
          <w:p w14:paraId="118419A1" w14:textId="77777777" w:rsidR="00B70819" w:rsidRPr="00D744C1" w:rsidRDefault="00B70819" w:rsidP="007766A4">
            <w:pPr>
              <w:rPr>
                <w:rFonts w:ascii="Arial" w:hAnsi="Arial" w:cs="Arial"/>
                <w:sz w:val="22"/>
                <w:szCs w:val="22"/>
              </w:rPr>
            </w:pPr>
            <w:r w:rsidRPr="00D744C1">
              <w:rPr>
                <w:rFonts w:ascii="Arial" w:hAnsi="Arial" w:cs="Arial"/>
                <w:sz w:val="22"/>
                <w:szCs w:val="22"/>
              </w:rPr>
              <w:t>Research protocol and budget developed /approved</w:t>
            </w:r>
          </w:p>
          <w:p w14:paraId="13D7F9E7" w14:textId="77777777" w:rsidR="00B70819" w:rsidRPr="00D744C1" w:rsidRDefault="00B70819" w:rsidP="007766A4">
            <w:pPr>
              <w:rPr>
                <w:rFonts w:ascii="Arial" w:hAnsi="Arial" w:cs="Arial"/>
                <w:sz w:val="22"/>
                <w:szCs w:val="22"/>
              </w:rPr>
            </w:pPr>
            <w:r w:rsidRPr="00D744C1">
              <w:rPr>
                <w:rFonts w:ascii="Arial" w:hAnsi="Arial" w:cs="Arial"/>
                <w:sz w:val="22"/>
                <w:szCs w:val="22"/>
              </w:rPr>
              <w:t>Formal confirmation of participation in RRTP</w:t>
            </w:r>
          </w:p>
          <w:p w14:paraId="5F9AC02C" w14:textId="77777777" w:rsidR="00B70819" w:rsidRPr="00D744C1" w:rsidRDefault="00B70819" w:rsidP="007766A4">
            <w:pPr>
              <w:rPr>
                <w:rFonts w:ascii="Arial" w:hAnsi="Arial" w:cs="Arial"/>
                <w:sz w:val="22"/>
                <w:szCs w:val="22"/>
              </w:rPr>
            </w:pPr>
            <w:r w:rsidRPr="00D744C1">
              <w:rPr>
                <w:rFonts w:ascii="Arial" w:hAnsi="Arial" w:cs="Arial"/>
                <w:sz w:val="22"/>
                <w:szCs w:val="22"/>
              </w:rPr>
              <w:t>Ongoing meetings with career mentors</w:t>
            </w:r>
          </w:p>
          <w:p w14:paraId="4ECB4D19" w14:textId="77777777" w:rsidR="00B70819" w:rsidRPr="00D744C1" w:rsidRDefault="00B70819" w:rsidP="007766A4">
            <w:pPr>
              <w:rPr>
                <w:rFonts w:ascii="Arial" w:hAnsi="Arial" w:cs="Arial"/>
                <w:sz w:val="22"/>
                <w:szCs w:val="22"/>
              </w:rPr>
            </w:pPr>
            <w:r w:rsidRPr="00D744C1">
              <w:rPr>
                <w:rFonts w:ascii="Arial" w:hAnsi="Arial" w:cs="Arial"/>
                <w:sz w:val="22"/>
                <w:szCs w:val="22"/>
              </w:rPr>
              <w:t>Monitor, changes in IDP</w:t>
            </w:r>
          </w:p>
          <w:p w14:paraId="68598E3F" w14:textId="77777777" w:rsidR="00B70819" w:rsidRPr="00D744C1" w:rsidRDefault="00B70819" w:rsidP="007766A4">
            <w:pPr>
              <w:rPr>
                <w:rFonts w:ascii="Arial" w:hAnsi="Arial" w:cs="Arial"/>
                <w:sz w:val="22"/>
                <w:szCs w:val="22"/>
              </w:rPr>
            </w:pPr>
            <w:r w:rsidRPr="00D744C1">
              <w:rPr>
                <w:rFonts w:ascii="Arial" w:hAnsi="Arial" w:cs="Arial"/>
                <w:sz w:val="22"/>
                <w:szCs w:val="22"/>
              </w:rPr>
              <w:t>Protected time for research for 6 months (35% time)</w:t>
            </w:r>
          </w:p>
        </w:tc>
        <w:tc>
          <w:tcPr>
            <w:tcW w:w="1944" w:type="pct"/>
          </w:tcPr>
          <w:p w14:paraId="4EB302BE" w14:textId="77777777" w:rsidR="00B70819" w:rsidRPr="00D744C1" w:rsidRDefault="00B70819" w:rsidP="007766A4">
            <w:pPr>
              <w:rPr>
                <w:rFonts w:ascii="Arial" w:hAnsi="Arial" w:cs="Arial"/>
                <w:sz w:val="22"/>
                <w:szCs w:val="22"/>
              </w:rPr>
            </w:pPr>
            <w:r w:rsidRPr="00D744C1">
              <w:rPr>
                <w:rFonts w:ascii="Arial" w:hAnsi="Arial" w:cs="Arial"/>
                <w:sz w:val="22"/>
                <w:szCs w:val="22"/>
              </w:rPr>
              <w:t>Dept/Institutional Retreats</w:t>
            </w:r>
          </w:p>
          <w:p w14:paraId="447D1687" w14:textId="77777777" w:rsidR="00B70819" w:rsidRPr="00D744C1" w:rsidRDefault="00B70819" w:rsidP="007766A4">
            <w:pPr>
              <w:rPr>
                <w:rFonts w:ascii="Arial" w:hAnsi="Arial" w:cs="Arial"/>
                <w:sz w:val="22"/>
                <w:szCs w:val="22"/>
              </w:rPr>
            </w:pPr>
            <w:r w:rsidRPr="00D744C1">
              <w:rPr>
                <w:rFonts w:ascii="Arial" w:hAnsi="Arial" w:cs="Arial"/>
                <w:sz w:val="22"/>
                <w:szCs w:val="22"/>
              </w:rPr>
              <w:t>RRTP monthly dinner meeting</w:t>
            </w:r>
          </w:p>
          <w:p w14:paraId="0DD61B47" w14:textId="77777777" w:rsidR="00B70819" w:rsidRPr="00D744C1" w:rsidRDefault="00B70819" w:rsidP="007766A4">
            <w:pPr>
              <w:rPr>
                <w:rFonts w:ascii="Arial" w:hAnsi="Arial" w:cs="Arial"/>
                <w:sz w:val="22"/>
                <w:szCs w:val="22"/>
              </w:rPr>
            </w:pPr>
            <w:r w:rsidRPr="00D744C1">
              <w:rPr>
                <w:rFonts w:ascii="Arial" w:hAnsi="Arial" w:cs="Arial"/>
                <w:sz w:val="22"/>
                <w:szCs w:val="22"/>
              </w:rPr>
              <w:t xml:space="preserve">Grand Rounds </w:t>
            </w:r>
          </w:p>
          <w:p w14:paraId="69E12B49" w14:textId="77777777" w:rsidR="00B70819" w:rsidRPr="00D744C1" w:rsidRDefault="00B70819" w:rsidP="007766A4">
            <w:pPr>
              <w:rPr>
                <w:rFonts w:ascii="Arial" w:hAnsi="Arial" w:cs="Arial"/>
                <w:sz w:val="22"/>
                <w:szCs w:val="22"/>
              </w:rPr>
            </w:pPr>
            <w:r w:rsidRPr="00D744C1">
              <w:rPr>
                <w:rFonts w:ascii="Arial" w:hAnsi="Arial" w:cs="Arial"/>
                <w:sz w:val="22"/>
                <w:szCs w:val="22"/>
              </w:rPr>
              <w:t xml:space="preserve">Evidence based medicine </w:t>
            </w:r>
          </w:p>
          <w:p w14:paraId="7E468E12" w14:textId="77777777" w:rsidR="00B70819" w:rsidRPr="00D744C1" w:rsidRDefault="00B70819" w:rsidP="007766A4">
            <w:pPr>
              <w:rPr>
                <w:rFonts w:ascii="Arial" w:hAnsi="Arial" w:cs="Arial"/>
                <w:sz w:val="22"/>
                <w:szCs w:val="22"/>
              </w:rPr>
            </w:pPr>
            <w:r w:rsidRPr="00D744C1">
              <w:rPr>
                <w:rFonts w:ascii="Arial" w:hAnsi="Arial" w:cs="Arial"/>
                <w:sz w:val="22"/>
                <w:szCs w:val="22"/>
              </w:rPr>
              <w:t>Rotation at VAMC</w:t>
            </w:r>
          </w:p>
          <w:p w14:paraId="73C540B9" w14:textId="77777777" w:rsidR="00B70819" w:rsidRPr="00D744C1" w:rsidRDefault="00B70819" w:rsidP="007766A4">
            <w:pPr>
              <w:rPr>
                <w:rFonts w:ascii="Arial" w:hAnsi="Arial" w:cs="Arial"/>
                <w:sz w:val="22"/>
                <w:szCs w:val="22"/>
              </w:rPr>
            </w:pPr>
            <w:r w:rsidRPr="00D744C1">
              <w:rPr>
                <w:rFonts w:ascii="Arial" w:hAnsi="Arial" w:cs="Arial"/>
                <w:sz w:val="22"/>
                <w:szCs w:val="22"/>
              </w:rPr>
              <w:t>Human subjects/animal care certification</w:t>
            </w:r>
          </w:p>
          <w:p w14:paraId="7150E088" w14:textId="77777777" w:rsidR="00B70819" w:rsidRPr="00D744C1" w:rsidRDefault="00B70819" w:rsidP="007766A4">
            <w:pPr>
              <w:rPr>
                <w:rFonts w:ascii="Arial" w:hAnsi="Arial" w:cs="Arial"/>
                <w:sz w:val="22"/>
                <w:szCs w:val="22"/>
              </w:rPr>
            </w:pPr>
            <w:r w:rsidRPr="00D744C1">
              <w:rPr>
                <w:rFonts w:ascii="Arial" w:hAnsi="Arial" w:cs="Arial"/>
                <w:sz w:val="22"/>
                <w:szCs w:val="22"/>
              </w:rPr>
              <w:t>Begin appropriate coursework, or begin work in laboratory of research mentor</w:t>
            </w:r>
          </w:p>
        </w:tc>
      </w:tr>
      <w:tr w:rsidR="00B70819" w:rsidRPr="00D744C1" w14:paraId="57F0FACA" w14:textId="77777777" w:rsidTr="007766A4">
        <w:trPr>
          <w:jc w:val="center"/>
        </w:trPr>
        <w:tc>
          <w:tcPr>
            <w:tcW w:w="1388" w:type="pct"/>
          </w:tcPr>
          <w:p w14:paraId="35937190" w14:textId="77777777" w:rsidR="00B70819" w:rsidRPr="00D744C1" w:rsidRDefault="00B70819" w:rsidP="007766A4">
            <w:pPr>
              <w:rPr>
                <w:rFonts w:ascii="Arial" w:hAnsi="Arial" w:cs="Arial"/>
                <w:b/>
                <w:sz w:val="22"/>
                <w:szCs w:val="22"/>
              </w:rPr>
            </w:pPr>
            <w:r w:rsidRPr="00D744C1">
              <w:rPr>
                <w:rFonts w:ascii="Arial" w:hAnsi="Arial" w:cs="Arial"/>
                <w:b/>
                <w:sz w:val="22"/>
                <w:szCs w:val="22"/>
              </w:rPr>
              <w:t>PGY-III</w:t>
            </w:r>
          </w:p>
          <w:p w14:paraId="74786917" w14:textId="77777777" w:rsidR="00B70819" w:rsidRPr="00D744C1" w:rsidRDefault="00B70819" w:rsidP="007766A4">
            <w:pPr>
              <w:rPr>
                <w:rFonts w:ascii="Arial" w:hAnsi="Arial" w:cs="Arial"/>
                <w:b/>
                <w:sz w:val="22"/>
                <w:szCs w:val="22"/>
              </w:rPr>
            </w:pPr>
            <w:r w:rsidRPr="00D744C1">
              <w:rPr>
                <w:rFonts w:ascii="Arial" w:hAnsi="Arial" w:cs="Arial"/>
                <w:b/>
                <w:sz w:val="22"/>
                <w:szCs w:val="22"/>
              </w:rPr>
              <w:t>(30% Protected time for research activities)</w:t>
            </w:r>
          </w:p>
          <w:p w14:paraId="4A649802" w14:textId="77777777" w:rsidR="00B70819" w:rsidRPr="00D744C1" w:rsidRDefault="00B70819" w:rsidP="007766A4">
            <w:pPr>
              <w:rPr>
                <w:rFonts w:ascii="Arial" w:hAnsi="Arial" w:cs="Arial"/>
                <w:b/>
                <w:sz w:val="22"/>
                <w:szCs w:val="22"/>
              </w:rPr>
            </w:pPr>
          </w:p>
          <w:p w14:paraId="102859EC" w14:textId="77777777" w:rsidR="00B70819" w:rsidRPr="00D744C1" w:rsidRDefault="00B70819" w:rsidP="007766A4">
            <w:pPr>
              <w:rPr>
                <w:rFonts w:ascii="Arial" w:hAnsi="Arial" w:cs="Arial"/>
                <w:sz w:val="22"/>
                <w:szCs w:val="22"/>
              </w:rPr>
            </w:pPr>
            <w:r w:rsidRPr="00D744C1">
              <w:rPr>
                <w:rFonts w:ascii="Arial" w:hAnsi="Arial" w:cs="Arial"/>
                <w:sz w:val="22"/>
                <w:szCs w:val="22"/>
              </w:rPr>
              <w:t xml:space="preserve">Outpatient Psych </w:t>
            </w:r>
          </w:p>
          <w:p w14:paraId="770E7A5D" w14:textId="77777777" w:rsidR="00B70819" w:rsidRPr="00D744C1" w:rsidRDefault="00B70819" w:rsidP="007766A4">
            <w:pPr>
              <w:rPr>
                <w:rFonts w:ascii="Arial" w:hAnsi="Arial" w:cs="Arial"/>
                <w:sz w:val="22"/>
                <w:szCs w:val="22"/>
              </w:rPr>
            </w:pPr>
            <w:r w:rsidRPr="00D744C1">
              <w:rPr>
                <w:rFonts w:ascii="Arial" w:hAnsi="Arial" w:cs="Arial"/>
                <w:sz w:val="22"/>
                <w:szCs w:val="22"/>
              </w:rPr>
              <w:t>LCE</w:t>
            </w:r>
            <w:r>
              <w:rPr>
                <w:rFonts w:ascii="Arial" w:hAnsi="Arial" w:cs="Arial"/>
                <w:sz w:val="22"/>
                <w:szCs w:val="22"/>
              </w:rPr>
              <w:t xml:space="preserve">, Scholarship month </w:t>
            </w:r>
          </w:p>
        </w:tc>
        <w:tc>
          <w:tcPr>
            <w:tcW w:w="1668" w:type="pct"/>
          </w:tcPr>
          <w:p w14:paraId="01793481" w14:textId="77777777" w:rsidR="00B70819" w:rsidRPr="00D744C1" w:rsidRDefault="00B70819" w:rsidP="007766A4">
            <w:pPr>
              <w:rPr>
                <w:rFonts w:ascii="Arial" w:hAnsi="Arial" w:cs="Arial"/>
                <w:sz w:val="22"/>
                <w:szCs w:val="22"/>
              </w:rPr>
            </w:pPr>
            <w:r w:rsidRPr="00D744C1">
              <w:rPr>
                <w:rFonts w:ascii="Arial" w:hAnsi="Arial" w:cs="Arial"/>
                <w:sz w:val="22"/>
                <w:szCs w:val="22"/>
              </w:rPr>
              <w:t>Data collection</w:t>
            </w:r>
          </w:p>
          <w:p w14:paraId="21DFEFF0" w14:textId="77777777" w:rsidR="00B70819" w:rsidRPr="00D744C1" w:rsidRDefault="00B70819" w:rsidP="007766A4">
            <w:pPr>
              <w:rPr>
                <w:rFonts w:ascii="Arial" w:hAnsi="Arial" w:cs="Arial"/>
                <w:sz w:val="22"/>
                <w:szCs w:val="22"/>
              </w:rPr>
            </w:pPr>
            <w:r w:rsidRPr="00D744C1">
              <w:rPr>
                <w:rFonts w:ascii="Arial" w:hAnsi="Arial" w:cs="Arial"/>
                <w:sz w:val="22"/>
                <w:szCs w:val="22"/>
              </w:rPr>
              <w:t>Monitoring of IDP</w:t>
            </w:r>
          </w:p>
          <w:p w14:paraId="27049113" w14:textId="77777777" w:rsidR="00B70819" w:rsidRPr="00D744C1" w:rsidRDefault="00B70819" w:rsidP="007766A4">
            <w:pPr>
              <w:rPr>
                <w:rFonts w:ascii="Arial" w:hAnsi="Arial" w:cs="Arial"/>
                <w:sz w:val="22"/>
                <w:szCs w:val="22"/>
              </w:rPr>
            </w:pPr>
            <w:r w:rsidRPr="00D744C1">
              <w:rPr>
                <w:rFonts w:ascii="Arial" w:hAnsi="Arial" w:cs="Arial"/>
                <w:sz w:val="22"/>
                <w:szCs w:val="22"/>
              </w:rPr>
              <w:t>Ongoing meetings with career mentors</w:t>
            </w:r>
          </w:p>
          <w:p w14:paraId="753E3E6F" w14:textId="77777777" w:rsidR="00B70819" w:rsidRPr="00D744C1" w:rsidRDefault="00B70819" w:rsidP="007766A4">
            <w:pPr>
              <w:rPr>
                <w:rFonts w:ascii="Arial" w:hAnsi="Arial" w:cs="Arial"/>
                <w:sz w:val="22"/>
                <w:szCs w:val="22"/>
              </w:rPr>
            </w:pPr>
          </w:p>
        </w:tc>
        <w:tc>
          <w:tcPr>
            <w:tcW w:w="1944" w:type="pct"/>
          </w:tcPr>
          <w:p w14:paraId="6FEE172E" w14:textId="77777777" w:rsidR="00B70819" w:rsidRPr="00D744C1" w:rsidRDefault="00B70819" w:rsidP="007766A4">
            <w:pPr>
              <w:rPr>
                <w:rFonts w:ascii="Arial" w:hAnsi="Arial" w:cs="Arial"/>
                <w:sz w:val="22"/>
                <w:szCs w:val="22"/>
              </w:rPr>
            </w:pPr>
            <w:r w:rsidRPr="00D744C1">
              <w:rPr>
                <w:rFonts w:ascii="Arial" w:hAnsi="Arial" w:cs="Arial"/>
                <w:sz w:val="22"/>
                <w:szCs w:val="22"/>
              </w:rPr>
              <w:t>Dept/Institutional Retreats</w:t>
            </w:r>
          </w:p>
          <w:p w14:paraId="1BFC22B2" w14:textId="77777777" w:rsidR="00B70819" w:rsidRPr="00D744C1" w:rsidRDefault="00B70819" w:rsidP="007766A4">
            <w:pPr>
              <w:rPr>
                <w:rFonts w:ascii="Arial" w:hAnsi="Arial" w:cs="Arial"/>
                <w:sz w:val="22"/>
                <w:szCs w:val="22"/>
              </w:rPr>
            </w:pPr>
            <w:r w:rsidRPr="00D744C1">
              <w:rPr>
                <w:rFonts w:ascii="Arial" w:hAnsi="Arial" w:cs="Arial"/>
                <w:sz w:val="22"/>
                <w:szCs w:val="22"/>
              </w:rPr>
              <w:t>RRTP monthly dinner meeting</w:t>
            </w:r>
          </w:p>
          <w:p w14:paraId="32CBB831" w14:textId="77777777" w:rsidR="00B70819" w:rsidRPr="00D744C1" w:rsidRDefault="00B70819" w:rsidP="007766A4">
            <w:pPr>
              <w:rPr>
                <w:rFonts w:ascii="Arial" w:hAnsi="Arial" w:cs="Arial"/>
                <w:sz w:val="22"/>
                <w:szCs w:val="22"/>
              </w:rPr>
            </w:pPr>
            <w:r w:rsidRPr="00D744C1">
              <w:rPr>
                <w:rFonts w:ascii="Arial" w:hAnsi="Arial" w:cs="Arial"/>
                <w:sz w:val="22"/>
                <w:szCs w:val="22"/>
              </w:rPr>
              <w:t>Grand Rounds</w:t>
            </w:r>
          </w:p>
          <w:p w14:paraId="4C660C1D" w14:textId="77777777" w:rsidR="00B70819" w:rsidRPr="00D744C1" w:rsidRDefault="00B70819" w:rsidP="007766A4">
            <w:pPr>
              <w:rPr>
                <w:rFonts w:ascii="Arial" w:hAnsi="Arial" w:cs="Arial"/>
                <w:sz w:val="22"/>
                <w:szCs w:val="22"/>
              </w:rPr>
            </w:pPr>
            <w:r w:rsidRPr="00D744C1">
              <w:rPr>
                <w:rFonts w:ascii="Arial" w:hAnsi="Arial" w:cs="Arial"/>
                <w:sz w:val="22"/>
                <w:szCs w:val="22"/>
              </w:rPr>
              <w:t>LPPI Rotation</w:t>
            </w:r>
            <w:r>
              <w:rPr>
                <w:rFonts w:ascii="Arial" w:hAnsi="Arial" w:cs="Arial"/>
                <w:sz w:val="22"/>
                <w:szCs w:val="22"/>
              </w:rPr>
              <w:t>s</w:t>
            </w:r>
            <w:r w:rsidRPr="00D744C1">
              <w:rPr>
                <w:rFonts w:ascii="Arial" w:hAnsi="Arial" w:cs="Arial"/>
                <w:sz w:val="22"/>
                <w:szCs w:val="22"/>
              </w:rPr>
              <w:t xml:space="preserve"> </w:t>
            </w:r>
          </w:p>
          <w:p w14:paraId="01EB85FC" w14:textId="77777777" w:rsidR="00B70819" w:rsidRPr="00D744C1" w:rsidRDefault="00B70819" w:rsidP="007766A4">
            <w:pPr>
              <w:rPr>
                <w:rFonts w:ascii="Arial" w:hAnsi="Arial" w:cs="Arial"/>
                <w:sz w:val="22"/>
                <w:szCs w:val="22"/>
              </w:rPr>
            </w:pPr>
            <w:r w:rsidRPr="00D744C1">
              <w:rPr>
                <w:rFonts w:ascii="Arial" w:hAnsi="Arial" w:cs="Arial"/>
                <w:sz w:val="22"/>
                <w:szCs w:val="22"/>
              </w:rPr>
              <w:t>Continue coursework</w:t>
            </w:r>
          </w:p>
          <w:p w14:paraId="437FD908" w14:textId="77777777" w:rsidR="00B70819" w:rsidRPr="00D744C1" w:rsidRDefault="00B70819" w:rsidP="007766A4">
            <w:pPr>
              <w:rPr>
                <w:rFonts w:ascii="Arial" w:hAnsi="Arial" w:cs="Arial"/>
                <w:sz w:val="22"/>
                <w:szCs w:val="22"/>
              </w:rPr>
            </w:pPr>
            <w:r w:rsidRPr="00D744C1">
              <w:rPr>
                <w:rFonts w:ascii="Arial" w:hAnsi="Arial" w:cs="Arial"/>
                <w:sz w:val="22"/>
                <w:szCs w:val="22"/>
              </w:rPr>
              <w:t>Begin or continue work on project</w:t>
            </w:r>
          </w:p>
          <w:p w14:paraId="1AB5E280" w14:textId="77777777" w:rsidR="00B70819" w:rsidRPr="00D744C1" w:rsidRDefault="00B70819" w:rsidP="007766A4">
            <w:pPr>
              <w:rPr>
                <w:rFonts w:ascii="Arial" w:hAnsi="Arial" w:cs="Arial"/>
                <w:sz w:val="22"/>
                <w:szCs w:val="22"/>
              </w:rPr>
            </w:pPr>
            <w:r w:rsidRPr="00D744C1">
              <w:rPr>
                <w:rFonts w:ascii="Arial" w:hAnsi="Arial" w:cs="Arial"/>
                <w:sz w:val="22"/>
                <w:szCs w:val="22"/>
              </w:rPr>
              <w:t xml:space="preserve">Responsible Conduct of Research </w:t>
            </w:r>
          </w:p>
          <w:p w14:paraId="4EBF03C5" w14:textId="77777777" w:rsidR="00B70819" w:rsidRPr="00D744C1" w:rsidRDefault="00B70819" w:rsidP="007766A4">
            <w:pPr>
              <w:rPr>
                <w:rFonts w:ascii="Arial" w:hAnsi="Arial" w:cs="Arial"/>
                <w:sz w:val="22"/>
                <w:szCs w:val="22"/>
              </w:rPr>
            </w:pPr>
            <w:r w:rsidRPr="00D744C1">
              <w:rPr>
                <w:rFonts w:ascii="Arial" w:hAnsi="Arial" w:cs="Arial"/>
                <w:sz w:val="22"/>
                <w:szCs w:val="22"/>
              </w:rPr>
              <w:t>Managing a Research Budget</w:t>
            </w:r>
          </w:p>
          <w:p w14:paraId="11006A0C" w14:textId="77777777" w:rsidR="00B70819" w:rsidRPr="00D744C1" w:rsidRDefault="00B70819" w:rsidP="007766A4">
            <w:pPr>
              <w:rPr>
                <w:rFonts w:ascii="Arial" w:hAnsi="Arial" w:cs="Arial"/>
                <w:sz w:val="22"/>
                <w:szCs w:val="22"/>
              </w:rPr>
            </w:pPr>
            <w:r w:rsidRPr="00D744C1">
              <w:rPr>
                <w:rFonts w:ascii="Arial" w:hAnsi="Arial" w:cs="Arial"/>
                <w:sz w:val="22"/>
                <w:szCs w:val="22"/>
              </w:rPr>
              <w:t>Poster Presentation</w:t>
            </w:r>
            <w:r>
              <w:rPr>
                <w:rFonts w:ascii="Arial" w:hAnsi="Arial" w:cs="Arial"/>
                <w:sz w:val="22"/>
                <w:szCs w:val="22"/>
              </w:rPr>
              <w:t>s</w:t>
            </w:r>
            <w:r w:rsidRPr="00D744C1" w:rsidDel="003F732C">
              <w:rPr>
                <w:rFonts w:ascii="Arial" w:hAnsi="Arial" w:cs="Arial"/>
                <w:sz w:val="22"/>
                <w:szCs w:val="22"/>
              </w:rPr>
              <w:t xml:space="preserve"> </w:t>
            </w:r>
          </w:p>
        </w:tc>
      </w:tr>
      <w:tr w:rsidR="00B70819" w:rsidRPr="00D744C1" w14:paraId="6EB8B318" w14:textId="77777777" w:rsidTr="007766A4">
        <w:trPr>
          <w:jc w:val="center"/>
        </w:trPr>
        <w:tc>
          <w:tcPr>
            <w:tcW w:w="1388" w:type="pct"/>
          </w:tcPr>
          <w:p w14:paraId="52D20C92" w14:textId="77777777" w:rsidR="00B70819" w:rsidRPr="00D744C1" w:rsidRDefault="00B70819" w:rsidP="007766A4">
            <w:pPr>
              <w:rPr>
                <w:rFonts w:ascii="Arial" w:hAnsi="Arial" w:cs="Arial"/>
                <w:b/>
                <w:sz w:val="22"/>
                <w:szCs w:val="22"/>
              </w:rPr>
            </w:pPr>
            <w:r w:rsidRPr="00D744C1">
              <w:rPr>
                <w:rFonts w:ascii="Arial" w:hAnsi="Arial" w:cs="Arial"/>
                <w:b/>
                <w:sz w:val="22"/>
                <w:szCs w:val="22"/>
              </w:rPr>
              <w:t>PGY-IV</w:t>
            </w:r>
          </w:p>
          <w:p w14:paraId="5F391A2C" w14:textId="77777777" w:rsidR="00B70819" w:rsidRPr="00D744C1" w:rsidRDefault="00B70819" w:rsidP="007766A4">
            <w:pPr>
              <w:rPr>
                <w:rFonts w:ascii="Arial" w:hAnsi="Arial" w:cs="Arial"/>
                <w:b/>
                <w:sz w:val="22"/>
                <w:szCs w:val="22"/>
              </w:rPr>
            </w:pPr>
            <w:r w:rsidRPr="00D744C1">
              <w:rPr>
                <w:rFonts w:ascii="Arial" w:hAnsi="Arial" w:cs="Arial"/>
                <w:b/>
                <w:sz w:val="22"/>
                <w:szCs w:val="22"/>
              </w:rPr>
              <w:t>(70-90% Protected time for research activities)</w:t>
            </w:r>
          </w:p>
          <w:p w14:paraId="2CAE01B9" w14:textId="77777777" w:rsidR="00B70819" w:rsidRPr="00D744C1" w:rsidRDefault="00B70819" w:rsidP="007766A4">
            <w:pPr>
              <w:rPr>
                <w:rFonts w:ascii="Arial" w:hAnsi="Arial" w:cs="Arial"/>
                <w:sz w:val="22"/>
                <w:szCs w:val="22"/>
              </w:rPr>
            </w:pPr>
          </w:p>
          <w:p w14:paraId="2A84D3BA" w14:textId="77777777" w:rsidR="00B70819" w:rsidRPr="00D744C1" w:rsidRDefault="00B70819" w:rsidP="007766A4">
            <w:pPr>
              <w:rPr>
                <w:rFonts w:ascii="Arial" w:hAnsi="Arial" w:cs="Arial"/>
                <w:sz w:val="22"/>
                <w:szCs w:val="22"/>
              </w:rPr>
            </w:pPr>
            <w:r w:rsidRPr="00D744C1">
              <w:rPr>
                <w:rFonts w:ascii="Arial" w:hAnsi="Arial" w:cs="Arial"/>
                <w:sz w:val="22"/>
                <w:szCs w:val="22"/>
              </w:rPr>
              <w:t>LCE</w:t>
            </w:r>
          </w:p>
          <w:p w14:paraId="44BB3EEB" w14:textId="77777777" w:rsidR="00B70819" w:rsidRDefault="00B70819" w:rsidP="007766A4">
            <w:pPr>
              <w:rPr>
                <w:rFonts w:ascii="Arial" w:hAnsi="Arial" w:cs="Arial"/>
                <w:sz w:val="22"/>
                <w:szCs w:val="22"/>
              </w:rPr>
            </w:pPr>
            <w:r w:rsidRPr="00D744C1">
              <w:rPr>
                <w:rFonts w:ascii="Arial" w:hAnsi="Arial" w:cs="Arial"/>
                <w:sz w:val="22"/>
                <w:szCs w:val="22"/>
              </w:rPr>
              <w:t>Elective</w:t>
            </w:r>
          </w:p>
          <w:p w14:paraId="5E6987A0" w14:textId="77777777" w:rsidR="00B70819" w:rsidRPr="00D744C1" w:rsidRDefault="00B70819" w:rsidP="007766A4">
            <w:pPr>
              <w:rPr>
                <w:rFonts w:ascii="Arial" w:hAnsi="Arial" w:cs="Arial"/>
                <w:sz w:val="22"/>
                <w:szCs w:val="22"/>
              </w:rPr>
            </w:pPr>
            <w:r>
              <w:rPr>
                <w:rFonts w:ascii="Arial" w:hAnsi="Arial" w:cs="Arial"/>
                <w:sz w:val="22"/>
                <w:szCs w:val="22"/>
              </w:rPr>
              <w:t>Inpatient Senior Return month</w:t>
            </w:r>
          </w:p>
        </w:tc>
        <w:tc>
          <w:tcPr>
            <w:tcW w:w="1668" w:type="pct"/>
          </w:tcPr>
          <w:p w14:paraId="1184DF31" w14:textId="77777777" w:rsidR="00B70819" w:rsidRPr="00D744C1" w:rsidRDefault="00B70819" w:rsidP="007766A4">
            <w:pPr>
              <w:rPr>
                <w:rFonts w:ascii="Arial" w:hAnsi="Arial" w:cs="Arial"/>
                <w:sz w:val="22"/>
                <w:szCs w:val="22"/>
              </w:rPr>
            </w:pPr>
            <w:r w:rsidRPr="00D744C1">
              <w:rPr>
                <w:rFonts w:ascii="Arial" w:hAnsi="Arial" w:cs="Arial"/>
                <w:sz w:val="22"/>
                <w:szCs w:val="22"/>
              </w:rPr>
              <w:t>Data collection, data analysis and preparation for presentation/ publication.</w:t>
            </w:r>
          </w:p>
          <w:p w14:paraId="31731B04" w14:textId="77777777" w:rsidR="00B70819" w:rsidRPr="00D744C1" w:rsidRDefault="00B70819" w:rsidP="007766A4">
            <w:pPr>
              <w:rPr>
                <w:rFonts w:ascii="Arial" w:hAnsi="Arial" w:cs="Arial"/>
                <w:sz w:val="22"/>
                <w:szCs w:val="22"/>
              </w:rPr>
            </w:pPr>
            <w:r w:rsidRPr="00D744C1">
              <w:rPr>
                <w:rFonts w:ascii="Arial" w:hAnsi="Arial" w:cs="Arial"/>
                <w:sz w:val="22"/>
                <w:szCs w:val="22"/>
              </w:rPr>
              <w:t>Applications for fellowship</w:t>
            </w:r>
          </w:p>
          <w:p w14:paraId="27E0357B" w14:textId="77777777" w:rsidR="00B70819" w:rsidRPr="00D744C1" w:rsidRDefault="00B70819" w:rsidP="007766A4">
            <w:pPr>
              <w:rPr>
                <w:rFonts w:ascii="Arial" w:hAnsi="Arial" w:cs="Arial"/>
                <w:sz w:val="22"/>
                <w:szCs w:val="22"/>
              </w:rPr>
            </w:pPr>
            <w:r w:rsidRPr="00D744C1">
              <w:rPr>
                <w:rFonts w:ascii="Arial" w:hAnsi="Arial" w:cs="Arial"/>
                <w:sz w:val="22"/>
                <w:szCs w:val="22"/>
              </w:rPr>
              <w:t>Continue to meet with career mentor</w:t>
            </w:r>
          </w:p>
          <w:p w14:paraId="5F707F08" w14:textId="77777777" w:rsidR="00B70819" w:rsidRPr="00D744C1" w:rsidRDefault="00B70819" w:rsidP="007766A4">
            <w:pPr>
              <w:rPr>
                <w:rFonts w:ascii="Arial" w:hAnsi="Arial" w:cs="Arial"/>
                <w:sz w:val="22"/>
                <w:szCs w:val="22"/>
              </w:rPr>
            </w:pPr>
            <w:r w:rsidRPr="00D744C1">
              <w:rPr>
                <w:rFonts w:ascii="Arial" w:hAnsi="Arial" w:cs="Arial"/>
                <w:sz w:val="22"/>
                <w:szCs w:val="22"/>
              </w:rPr>
              <w:t>Monitoring of IDP</w:t>
            </w:r>
          </w:p>
          <w:p w14:paraId="79C63D74" w14:textId="77777777" w:rsidR="00B70819" w:rsidRPr="00D744C1" w:rsidRDefault="00B70819" w:rsidP="007766A4">
            <w:pPr>
              <w:rPr>
                <w:rFonts w:ascii="Arial" w:hAnsi="Arial" w:cs="Arial"/>
                <w:sz w:val="22"/>
                <w:szCs w:val="22"/>
              </w:rPr>
            </w:pPr>
          </w:p>
        </w:tc>
        <w:tc>
          <w:tcPr>
            <w:tcW w:w="1944" w:type="pct"/>
          </w:tcPr>
          <w:p w14:paraId="45308C64" w14:textId="77777777" w:rsidR="00B70819" w:rsidRPr="00D744C1" w:rsidRDefault="00B70819" w:rsidP="007766A4">
            <w:pPr>
              <w:rPr>
                <w:rFonts w:ascii="Arial" w:hAnsi="Arial" w:cs="Arial"/>
                <w:sz w:val="22"/>
                <w:szCs w:val="22"/>
              </w:rPr>
            </w:pPr>
            <w:r w:rsidRPr="00D744C1">
              <w:rPr>
                <w:rFonts w:ascii="Arial" w:hAnsi="Arial" w:cs="Arial"/>
                <w:sz w:val="22"/>
                <w:szCs w:val="22"/>
              </w:rPr>
              <w:t>Dept/Institutional Retreats</w:t>
            </w:r>
          </w:p>
          <w:p w14:paraId="7286BEE7" w14:textId="77777777" w:rsidR="00B70819" w:rsidRPr="00D744C1" w:rsidRDefault="00B70819" w:rsidP="007766A4">
            <w:pPr>
              <w:rPr>
                <w:rFonts w:ascii="Arial" w:hAnsi="Arial" w:cs="Arial"/>
                <w:sz w:val="22"/>
                <w:szCs w:val="22"/>
              </w:rPr>
            </w:pPr>
            <w:r w:rsidRPr="00D744C1">
              <w:rPr>
                <w:rFonts w:ascii="Arial" w:hAnsi="Arial" w:cs="Arial"/>
                <w:sz w:val="22"/>
                <w:szCs w:val="22"/>
              </w:rPr>
              <w:t>RRTP monthly dinner meeting</w:t>
            </w:r>
          </w:p>
          <w:p w14:paraId="3656974F" w14:textId="77777777" w:rsidR="00B70819" w:rsidRPr="00D744C1" w:rsidRDefault="00B70819" w:rsidP="007766A4">
            <w:pPr>
              <w:rPr>
                <w:rFonts w:ascii="Arial" w:hAnsi="Arial" w:cs="Arial"/>
                <w:sz w:val="22"/>
                <w:szCs w:val="22"/>
              </w:rPr>
            </w:pPr>
            <w:r w:rsidRPr="00D744C1">
              <w:rPr>
                <w:rFonts w:ascii="Arial" w:hAnsi="Arial" w:cs="Arial"/>
                <w:sz w:val="22"/>
                <w:szCs w:val="22"/>
              </w:rPr>
              <w:t xml:space="preserve">Journal Clubs </w:t>
            </w:r>
          </w:p>
          <w:p w14:paraId="32F7810D" w14:textId="77777777" w:rsidR="00B70819" w:rsidRPr="00D744C1" w:rsidRDefault="00B70819" w:rsidP="007766A4">
            <w:pPr>
              <w:rPr>
                <w:rFonts w:ascii="Arial" w:hAnsi="Arial" w:cs="Arial"/>
                <w:sz w:val="22"/>
                <w:szCs w:val="22"/>
              </w:rPr>
            </w:pPr>
            <w:r w:rsidRPr="00D744C1">
              <w:rPr>
                <w:rFonts w:ascii="Arial" w:hAnsi="Arial" w:cs="Arial"/>
                <w:sz w:val="22"/>
                <w:szCs w:val="22"/>
              </w:rPr>
              <w:t>Grand Rounds</w:t>
            </w:r>
          </w:p>
          <w:p w14:paraId="5C1E90E9" w14:textId="77777777" w:rsidR="00B70819" w:rsidRPr="00D744C1" w:rsidRDefault="00B70819" w:rsidP="007766A4">
            <w:pPr>
              <w:rPr>
                <w:rFonts w:ascii="Arial" w:hAnsi="Arial" w:cs="Arial"/>
                <w:sz w:val="22"/>
                <w:szCs w:val="22"/>
              </w:rPr>
            </w:pPr>
            <w:r w:rsidRPr="00D744C1">
              <w:rPr>
                <w:rFonts w:ascii="Arial" w:hAnsi="Arial" w:cs="Arial"/>
                <w:sz w:val="22"/>
                <w:szCs w:val="22"/>
              </w:rPr>
              <w:t>Continuing clinical work as senior resident in research/specialty clinic</w:t>
            </w:r>
          </w:p>
          <w:p w14:paraId="1BAA1589" w14:textId="77777777" w:rsidR="00B70819" w:rsidRPr="00D744C1" w:rsidRDefault="00B70819" w:rsidP="007766A4">
            <w:pPr>
              <w:rPr>
                <w:rFonts w:ascii="Arial" w:hAnsi="Arial" w:cs="Arial"/>
                <w:sz w:val="22"/>
                <w:szCs w:val="22"/>
              </w:rPr>
            </w:pPr>
            <w:r w:rsidRPr="00D744C1">
              <w:rPr>
                <w:rFonts w:ascii="Arial" w:hAnsi="Arial" w:cs="Arial"/>
                <w:sz w:val="22"/>
                <w:szCs w:val="22"/>
              </w:rPr>
              <w:t>Complete coursework</w:t>
            </w:r>
          </w:p>
          <w:p w14:paraId="6708E8E8" w14:textId="77777777" w:rsidR="00B70819" w:rsidRPr="00D744C1" w:rsidRDefault="00B70819" w:rsidP="007766A4">
            <w:pPr>
              <w:rPr>
                <w:rFonts w:ascii="Arial" w:hAnsi="Arial" w:cs="Arial"/>
                <w:sz w:val="22"/>
                <w:szCs w:val="22"/>
              </w:rPr>
            </w:pPr>
            <w:r w:rsidRPr="00D744C1">
              <w:rPr>
                <w:rFonts w:ascii="Arial" w:hAnsi="Arial" w:cs="Arial"/>
                <w:sz w:val="22"/>
                <w:szCs w:val="22"/>
              </w:rPr>
              <w:t xml:space="preserve">Presentation of a Poster or Oral Talk at Dept/Institutional Retreats </w:t>
            </w:r>
          </w:p>
          <w:p w14:paraId="5BDBF8B3" w14:textId="77777777" w:rsidR="00B70819" w:rsidRPr="00D744C1" w:rsidRDefault="00B70819" w:rsidP="007766A4">
            <w:pPr>
              <w:rPr>
                <w:rFonts w:ascii="Arial" w:hAnsi="Arial" w:cs="Arial"/>
                <w:sz w:val="22"/>
                <w:szCs w:val="22"/>
              </w:rPr>
            </w:pPr>
            <w:r w:rsidRPr="00D744C1">
              <w:rPr>
                <w:rFonts w:ascii="Arial" w:hAnsi="Arial" w:cs="Arial"/>
                <w:sz w:val="22"/>
                <w:szCs w:val="22"/>
              </w:rPr>
              <w:t>Elective Training/Travel</w:t>
            </w:r>
          </w:p>
          <w:p w14:paraId="20E0E4DD" w14:textId="77777777" w:rsidR="00B70819" w:rsidRPr="00D744C1" w:rsidRDefault="00B70819" w:rsidP="007766A4">
            <w:pPr>
              <w:rPr>
                <w:rFonts w:ascii="Arial" w:hAnsi="Arial" w:cs="Arial"/>
                <w:sz w:val="22"/>
                <w:szCs w:val="22"/>
              </w:rPr>
            </w:pPr>
          </w:p>
        </w:tc>
      </w:tr>
      <w:tr w:rsidR="00B70819" w:rsidRPr="00D744C1" w14:paraId="7BC5835C" w14:textId="77777777" w:rsidTr="007766A4">
        <w:trPr>
          <w:trHeight w:val="2141"/>
          <w:jc w:val="center"/>
        </w:trPr>
        <w:tc>
          <w:tcPr>
            <w:tcW w:w="1388" w:type="pct"/>
          </w:tcPr>
          <w:p w14:paraId="3EBBA47E" w14:textId="77777777" w:rsidR="00B70819" w:rsidRPr="00D744C1" w:rsidRDefault="00B70819" w:rsidP="007766A4">
            <w:pPr>
              <w:rPr>
                <w:rFonts w:ascii="Arial" w:hAnsi="Arial" w:cs="Arial"/>
                <w:b/>
                <w:sz w:val="22"/>
                <w:szCs w:val="22"/>
              </w:rPr>
            </w:pPr>
            <w:r w:rsidRPr="00D744C1">
              <w:rPr>
                <w:rFonts w:ascii="Arial" w:hAnsi="Arial" w:cs="Arial"/>
                <w:b/>
                <w:sz w:val="22"/>
                <w:szCs w:val="22"/>
              </w:rPr>
              <w:t xml:space="preserve">PGY-V/VI </w:t>
            </w:r>
          </w:p>
          <w:p w14:paraId="3FA24A85" w14:textId="77777777" w:rsidR="00B70819" w:rsidRPr="00D744C1" w:rsidRDefault="00B70819" w:rsidP="007766A4">
            <w:pPr>
              <w:rPr>
                <w:rFonts w:ascii="Arial" w:hAnsi="Arial" w:cs="Arial"/>
                <w:b/>
                <w:sz w:val="22"/>
                <w:szCs w:val="22"/>
              </w:rPr>
            </w:pPr>
            <w:r w:rsidRPr="00D744C1">
              <w:rPr>
                <w:rFonts w:ascii="Arial" w:hAnsi="Arial" w:cs="Arial"/>
                <w:b/>
                <w:sz w:val="22"/>
                <w:szCs w:val="22"/>
              </w:rPr>
              <w:t>(CAP 1 &amp; 2)</w:t>
            </w:r>
          </w:p>
          <w:p w14:paraId="50119480" w14:textId="77777777" w:rsidR="00B70819" w:rsidRPr="00D744C1" w:rsidRDefault="00B70819" w:rsidP="007766A4">
            <w:pPr>
              <w:rPr>
                <w:rFonts w:ascii="Arial" w:hAnsi="Arial" w:cs="Arial"/>
                <w:b/>
                <w:sz w:val="22"/>
                <w:szCs w:val="22"/>
              </w:rPr>
            </w:pPr>
            <w:r w:rsidRPr="00D744C1">
              <w:rPr>
                <w:rFonts w:ascii="Arial" w:hAnsi="Arial" w:cs="Arial"/>
                <w:b/>
                <w:sz w:val="22"/>
                <w:szCs w:val="22"/>
              </w:rPr>
              <w:t>(up to 25% protected time for research activities)</w:t>
            </w:r>
          </w:p>
        </w:tc>
        <w:tc>
          <w:tcPr>
            <w:tcW w:w="1668" w:type="pct"/>
          </w:tcPr>
          <w:p w14:paraId="4D7AD794" w14:textId="77777777" w:rsidR="00B70819" w:rsidRPr="00D744C1" w:rsidRDefault="00B70819" w:rsidP="007766A4">
            <w:pPr>
              <w:rPr>
                <w:rFonts w:ascii="Arial" w:hAnsi="Arial" w:cs="Arial"/>
                <w:sz w:val="22"/>
                <w:szCs w:val="22"/>
              </w:rPr>
            </w:pPr>
            <w:r w:rsidRPr="00D744C1">
              <w:rPr>
                <w:rFonts w:ascii="Arial" w:hAnsi="Arial" w:cs="Arial"/>
                <w:sz w:val="22"/>
                <w:szCs w:val="22"/>
              </w:rPr>
              <w:t>Data analysis</w:t>
            </w:r>
          </w:p>
          <w:p w14:paraId="7CAD23E0" w14:textId="77777777" w:rsidR="00B70819" w:rsidRPr="00D744C1" w:rsidRDefault="00B70819" w:rsidP="007766A4">
            <w:pPr>
              <w:rPr>
                <w:rFonts w:ascii="Arial" w:hAnsi="Arial" w:cs="Arial"/>
                <w:sz w:val="22"/>
                <w:szCs w:val="22"/>
              </w:rPr>
            </w:pPr>
            <w:r w:rsidRPr="00D744C1">
              <w:rPr>
                <w:rFonts w:ascii="Arial" w:hAnsi="Arial" w:cs="Arial"/>
                <w:sz w:val="22"/>
                <w:szCs w:val="22"/>
              </w:rPr>
              <w:t>Preparation for presentation/publication</w:t>
            </w:r>
          </w:p>
          <w:p w14:paraId="194643C9" w14:textId="77777777" w:rsidR="00B70819" w:rsidRPr="00D744C1" w:rsidRDefault="00B70819" w:rsidP="007766A4">
            <w:pPr>
              <w:rPr>
                <w:rFonts w:ascii="Arial" w:hAnsi="Arial" w:cs="Arial"/>
                <w:sz w:val="22"/>
                <w:szCs w:val="22"/>
              </w:rPr>
            </w:pPr>
            <w:r w:rsidRPr="00D744C1">
              <w:rPr>
                <w:rFonts w:ascii="Arial" w:hAnsi="Arial" w:cs="Arial"/>
                <w:sz w:val="22"/>
                <w:szCs w:val="22"/>
              </w:rPr>
              <w:t>Applications for research fellowships</w:t>
            </w:r>
          </w:p>
          <w:p w14:paraId="37A32FCA" w14:textId="77777777" w:rsidR="00B70819" w:rsidRPr="00D744C1" w:rsidRDefault="00B70819" w:rsidP="007766A4">
            <w:pPr>
              <w:rPr>
                <w:rFonts w:ascii="Arial" w:hAnsi="Arial" w:cs="Arial"/>
                <w:sz w:val="22"/>
                <w:szCs w:val="22"/>
              </w:rPr>
            </w:pPr>
            <w:r w:rsidRPr="00D744C1">
              <w:rPr>
                <w:rFonts w:ascii="Arial" w:hAnsi="Arial" w:cs="Arial"/>
                <w:sz w:val="22"/>
                <w:szCs w:val="22"/>
              </w:rPr>
              <w:t>Continue to meet with career mentor</w:t>
            </w:r>
          </w:p>
          <w:p w14:paraId="0A6D33F3" w14:textId="77777777" w:rsidR="00B70819" w:rsidRPr="00D744C1" w:rsidRDefault="00B70819" w:rsidP="007766A4">
            <w:pPr>
              <w:rPr>
                <w:rFonts w:ascii="Arial" w:hAnsi="Arial" w:cs="Arial"/>
                <w:sz w:val="22"/>
                <w:szCs w:val="22"/>
              </w:rPr>
            </w:pPr>
            <w:r w:rsidRPr="00D744C1">
              <w:rPr>
                <w:rFonts w:ascii="Arial" w:hAnsi="Arial" w:cs="Arial"/>
                <w:sz w:val="22"/>
                <w:szCs w:val="22"/>
              </w:rPr>
              <w:t>Monitoring of IDP</w:t>
            </w:r>
          </w:p>
        </w:tc>
        <w:tc>
          <w:tcPr>
            <w:tcW w:w="1944" w:type="pct"/>
          </w:tcPr>
          <w:p w14:paraId="1A6EA368" w14:textId="77777777" w:rsidR="00B70819" w:rsidRPr="00D744C1" w:rsidRDefault="00B70819" w:rsidP="007766A4">
            <w:pPr>
              <w:rPr>
                <w:rFonts w:ascii="Arial" w:hAnsi="Arial" w:cs="Arial"/>
                <w:sz w:val="22"/>
                <w:szCs w:val="22"/>
              </w:rPr>
            </w:pPr>
            <w:r w:rsidRPr="00D744C1">
              <w:rPr>
                <w:rFonts w:ascii="Arial" w:hAnsi="Arial" w:cs="Arial"/>
                <w:sz w:val="22"/>
                <w:szCs w:val="22"/>
              </w:rPr>
              <w:t>Dept/Institutional Retreats</w:t>
            </w:r>
          </w:p>
          <w:p w14:paraId="217F941D" w14:textId="77777777" w:rsidR="00B70819" w:rsidRPr="00D744C1" w:rsidRDefault="00B70819" w:rsidP="007766A4">
            <w:pPr>
              <w:rPr>
                <w:rFonts w:ascii="Arial" w:hAnsi="Arial" w:cs="Arial"/>
                <w:sz w:val="22"/>
                <w:szCs w:val="22"/>
              </w:rPr>
            </w:pPr>
            <w:r w:rsidRPr="00D744C1">
              <w:rPr>
                <w:rFonts w:ascii="Arial" w:hAnsi="Arial" w:cs="Arial"/>
                <w:sz w:val="22"/>
                <w:szCs w:val="22"/>
              </w:rPr>
              <w:t>RRTP monthly dinner meeting</w:t>
            </w:r>
          </w:p>
          <w:p w14:paraId="3661F361" w14:textId="77777777" w:rsidR="00B70819" w:rsidRPr="00D744C1" w:rsidRDefault="00B70819" w:rsidP="007766A4">
            <w:pPr>
              <w:rPr>
                <w:rFonts w:ascii="Arial" w:hAnsi="Arial" w:cs="Arial"/>
                <w:sz w:val="22"/>
                <w:szCs w:val="22"/>
              </w:rPr>
            </w:pPr>
            <w:r w:rsidRPr="00D744C1">
              <w:rPr>
                <w:rFonts w:ascii="Arial" w:hAnsi="Arial" w:cs="Arial"/>
                <w:sz w:val="22"/>
                <w:szCs w:val="22"/>
              </w:rPr>
              <w:t>Journal Clubs (Dept. and “Virtual”)</w:t>
            </w:r>
          </w:p>
          <w:p w14:paraId="66C297B8" w14:textId="77777777" w:rsidR="00B70819" w:rsidRPr="00D744C1" w:rsidRDefault="00B70819" w:rsidP="007766A4">
            <w:pPr>
              <w:rPr>
                <w:rFonts w:ascii="Arial" w:hAnsi="Arial" w:cs="Arial"/>
                <w:sz w:val="22"/>
                <w:szCs w:val="22"/>
              </w:rPr>
            </w:pPr>
            <w:r w:rsidRPr="00D744C1">
              <w:rPr>
                <w:rFonts w:ascii="Arial" w:hAnsi="Arial" w:cs="Arial"/>
                <w:sz w:val="22"/>
                <w:szCs w:val="22"/>
              </w:rPr>
              <w:t>Grand Rounds</w:t>
            </w:r>
          </w:p>
          <w:p w14:paraId="5243529F" w14:textId="77777777" w:rsidR="00B70819" w:rsidRPr="00D744C1" w:rsidRDefault="00B70819" w:rsidP="007766A4">
            <w:pPr>
              <w:rPr>
                <w:rFonts w:ascii="Arial" w:hAnsi="Arial" w:cs="Arial"/>
                <w:sz w:val="22"/>
                <w:szCs w:val="22"/>
              </w:rPr>
            </w:pPr>
            <w:r w:rsidRPr="00D744C1">
              <w:rPr>
                <w:rFonts w:ascii="Arial" w:hAnsi="Arial" w:cs="Arial"/>
                <w:sz w:val="22"/>
                <w:szCs w:val="22"/>
              </w:rPr>
              <w:t>Rotations through child-focused research/specialty clinics</w:t>
            </w:r>
          </w:p>
        </w:tc>
      </w:tr>
    </w:tbl>
    <w:p w14:paraId="634D6C50" w14:textId="77777777" w:rsidR="00B70819" w:rsidRPr="00C04C49" w:rsidRDefault="00B70819" w:rsidP="00B70819">
      <w:pPr>
        <w:rPr>
          <w:rFonts w:asciiTheme="minorHAnsi" w:hAnsiTheme="minorHAnsi"/>
          <w:sz w:val="38"/>
          <w:szCs w:val="38"/>
        </w:rPr>
      </w:pPr>
    </w:p>
    <w:p w14:paraId="2C4117B3" w14:textId="77777777" w:rsidR="00B70819" w:rsidRPr="003A5A88" w:rsidRDefault="00B70819" w:rsidP="00B70819">
      <w:r w:rsidRPr="003A5A88">
        <w:t xml:space="preserve"> </w:t>
      </w:r>
    </w:p>
    <w:p w14:paraId="4C9692B1" w14:textId="681CFF3E" w:rsidR="00255950" w:rsidRDefault="00255950">
      <w:pPr>
        <w:rPr>
          <w:rFonts w:ascii="Arial" w:hAnsi="Arial"/>
          <w:b/>
          <w:color w:val="000000"/>
        </w:rPr>
      </w:pPr>
    </w:p>
    <w:p w14:paraId="078E022F" w14:textId="4B66C8AC" w:rsidR="0042172D" w:rsidRDefault="0042172D" w:rsidP="004E406C">
      <w:pPr>
        <w:rPr>
          <w:rFonts w:ascii="Arial" w:hAnsi="Arial"/>
          <w:color w:val="000000"/>
          <w:sz w:val="22"/>
          <w:szCs w:val="22"/>
        </w:rPr>
      </w:pPr>
    </w:p>
    <w:sectPr w:rsidR="0042172D" w:rsidSect="006A797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CF6"/>
    <w:multiLevelType w:val="hybridMultilevel"/>
    <w:tmpl w:val="865CF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F7D45"/>
    <w:multiLevelType w:val="hybridMultilevel"/>
    <w:tmpl w:val="D2D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655F1"/>
    <w:multiLevelType w:val="hybridMultilevel"/>
    <w:tmpl w:val="B1F46A9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bullet"/>
      <w:lvlText w:val="o"/>
      <w:lvlJc w:val="left"/>
      <w:pPr>
        <w:tabs>
          <w:tab w:val="num" w:pos="2520"/>
        </w:tabs>
        <w:ind w:left="2520" w:hanging="360"/>
      </w:pPr>
      <w:rPr>
        <w:rFonts w:ascii="Courier New" w:hAnsi="Courier New"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155A6B"/>
    <w:multiLevelType w:val="multilevel"/>
    <w:tmpl w:val="FE0CC0C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5CC56CC"/>
    <w:multiLevelType w:val="hybridMultilevel"/>
    <w:tmpl w:val="0C1C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76C08"/>
    <w:multiLevelType w:val="hybridMultilevel"/>
    <w:tmpl w:val="76B0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69E"/>
    <w:multiLevelType w:val="hybridMultilevel"/>
    <w:tmpl w:val="DD64CF76"/>
    <w:lvl w:ilvl="0" w:tplc="564035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CA6720"/>
    <w:multiLevelType w:val="hybridMultilevel"/>
    <w:tmpl w:val="35009C3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341A55"/>
    <w:multiLevelType w:val="hybridMultilevel"/>
    <w:tmpl w:val="E32EE23A"/>
    <w:lvl w:ilvl="0" w:tplc="B90CBA7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946A9"/>
    <w:multiLevelType w:val="hybridMultilevel"/>
    <w:tmpl w:val="030EA1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410E009F"/>
    <w:multiLevelType w:val="hybridMultilevel"/>
    <w:tmpl w:val="27C039BE"/>
    <w:lvl w:ilvl="0" w:tplc="B90CBA7E">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E799F"/>
    <w:multiLevelType w:val="hybridMultilevel"/>
    <w:tmpl w:val="F7062174"/>
    <w:lvl w:ilvl="0" w:tplc="B90CBA7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2D7F4E"/>
    <w:multiLevelType w:val="hybridMultilevel"/>
    <w:tmpl w:val="2D44EE60"/>
    <w:lvl w:ilvl="0" w:tplc="B90CBA7E">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E705E"/>
    <w:multiLevelType w:val="hybridMultilevel"/>
    <w:tmpl w:val="167CEC88"/>
    <w:lvl w:ilvl="0" w:tplc="B90CBA7E">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91E62"/>
    <w:multiLevelType w:val="hybridMultilevel"/>
    <w:tmpl w:val="88AC9CC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4E04A71"/>
    <w:multiLevelType w:val="hybridMultilevel"/>
    <w:tmpl w:val="229045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962F22"/>
    <w:multiLevelType w:val="hybridMultilevel"/>
    <w:tmpl w:val="B1C0C9F0"/>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Wingding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Wingding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5830F94"/>
    <w:multiLevelType w:val="hybridMultilevel"/>
    <w:tmpl w:val="55E4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77AAF"/>
    <w:multiLevelType w:val="multilevel"/>
    <w:tmpl w:val="A9D602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6D1D3146"/>
    <w:multiLevelType w:val="hybridMultilevel"/>
    <w:tmpl w:val="03DEBACA"/>
    <w:lvl w:ilvl="0" w:tplc="B90CBA7E">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1"/>
  </w:num>
  <w:num w:numId="4">
    <w:abstractNumId w:val="8"/>
  </w:num>
  <w:num w:numId="5">
    <w:abstractNumId w:val="12"/>
  </w:num>
  <w:num w:numId="6">
    <w:abstractNumId w:val="13"/>
  </w:num>
  <w:num w:numId="7">
    <w:abstractNumId w:val="10"/>
  </w:num>
  <w:num w:numId="8">
    <w:abstractNumId w:val="19"/>
  </w:num>
  <w:num w:numId="9">
    <w:abstractNumId w:val="6"/>
  </w:num>
  <w:num w:numId="10">
    <w:abstractNumId w:val="7"/>
  </w:num>
  <w:num w:numId="11">
    <w:abstractNumId w:val="16"/>
  </w:num>
  <w:num w:numId="12">
    <w:abstractNumId w:val="15"/>
  </w:num>
  <w:num w:numId="13">
    <w:abstractNumId w:val="14"/>
  </w:num>
  <w:num w:numId="14">
    <w:abstractNumId w:val="2"/>
  </w:num>
  <w:num w:numId="15">
    <w:abstractNumId w:val="4"/>
  </w:num>
  <w:num w:numId="16">
    <w:abstractNumId w:val="5"/>
  </w:num>
  <w:num w:numId="17">
    <w:abstractNumId w:val="17"/>
  </w:num>
  <w:num w:numId="18">
    <w:abstractNumId w:val="1"/>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6EC"/>
    <w:rsid w:val="000044C8"/>
    <w:rsid w:val="00015A81"/>
    <w:rsid w:val="00016EE4"/>
    <w:rsid w:val="00017D9A"/>
    <w:rsid w:val="00022E00"/>
    <w:rsid w:val="0003554F"/>
    <w:rsid w:val="0004554D"/>
    <w:rsid w:val="00060079"/>
    <w:rsid w:val="000630DC"/>
    <w:rsid w:val="00065EE8"/>
    <w:rsid w:val="0007473F"/>
    <w:rsid w:val="000769A2"/>
    <w:rsid w:val="00087A8F"/>
    <w:rsid w:val="0009233D"/>
    <w:rsid w:val="00095237"/>
    <w:rsid w:val="00095C63"/>
    <w:rsid w:val="000A5E25"/>
    <w:rsid w:val="000A7729"/>
    <w:rsid w:val="000B41B9"/>
    <w:rsid w:val="000C4184"/>
    <w:rsid w:val="000C4A54"/>
    <w:rsid w:val="000D6076"/>
    <w:rsid w:val="000E7A49"/>
    <w:rsid w:val="000F33A4"/>
    <w:rsid w:val="000F33BE"/>
    <w:rsid w:val="000F4B38"/>
    <w:rsid w:val="000F67AD"/>
    <w:rsid w:val="00100921"/>
    <w:rsid w:val="00102220"/>
    <w:rsid w:val="00104BF2"/>
    <w:rsid w:val="00104DB7"/>
    <w:rsid w:val="001167F3"/>
    <w:rsid w:val="00122E2F"/>
    <w:rsid w:val="00125BEF"/>
    <w:rsid w:val="00126C12"/>
    <w:rsid w:val="0013358D"/>
    <w:rsid w:val="00135FB6"/>
    <w:rsid w:val="00136AF2"/>
    <w:rsid w:val="00141369"/>
    <w:rsid w:val="001420A0"/>
    <w:rsid w:val="00146AAE"/>
    <w:rsid w:val="0014742C"/>
    <w:rsid w:val="00152E91"/>
    <w:rsid w:val="00154BB1"/>
    <w:rsid w:val="00160E0F"/>
    <w:rsid w:val="00161577"/>
    <w:rsid w:val="0017114D"/>
    <w:rsid w:val="00171516"/>
    <w:rsid w:val="00191FC8"/>
    <w:rsid w:val="0019394D"/>
    <w:rsid w:val="001B6066"/>
    <w:rsid w:val="001B6DAA"/>
    <w:rsid w:val="001B6FB5"/>
    <w:rsid w:val="001C0EE2"/>
    <w:rsid w:val="001C7F4E"/>
    <w:rsid w:val="001D2293"/>
    <w:rsid w:val="001D7D18"/>
    <w:rsid w:val="001E1BFE"/>
    <w:rsid w:val="001F5FF2"/>
    <w:rsid w:val="001F7943"/>
    <w:rsid w:val="002065B0"/>
    <w:rsid w:val="00207289"/>
    <w:rsid w:val="00223591"/>
    <w:rsid w:val="002242E6"/>
    <w:rsid w:val="00225AFF"/>
    <w:rsid w:val="00227C88"/>
    <w:rsid w:val="00230D46"/>
    <w:rsid w:val="00232B6A"/>
    <w:rsid w:val="00240943"/>
    <w:rsid w:val="00255950"/>
    <w:rsid w:val="00263E30"/>
    <w:rsid w:val="00264AA2"/>
    <w:rsid w:val="002669CC"/>
    <w:rsid w:val="00272258"/>
    <w:rsid w:val="00274A66"/>
    <w:rsid w:val="002775B2"/>
    <w:rsid w:val="0029144B"/>
    <w:rsid w:val="00294069"/>
    <w:rsid w:val="00295C48"/>
    <w:rsid w:val="00295D72"/>
    <w:rsid w:val="002A1518"/>
    <w:rsid w:val="002A1FBC"/>
    <w:rsid w:val="002A45B8"/>
    <w:rsid w:val="002B43CE"/>
    <w:rsid w:val="002C3EFF"/>
    <w:rsid w:val="002C5BD7"/>
    <w:rsid w:val="002D2EC9"/>
    <w:rsid w:val="002D4A48"/>
    <w:rsid w:val="002E2149"/>
    <w:rsid w:val="002E2AD3"/>
    <w:rsid w:val="002F0CE9"/>
    <w:rsid w:val="002F0ECA"/>
    <w:rsid w:val="00300810"/>
    <w:rsid w:val="00311E85"/>
    <w:rsid w:val="003303AE"/>
    <w:rsid w:val="0033137B"/>
    <w:rsid w:val="0033716A"/>
    <w:rsid w:val="00340D07"/>
    <w:rsid w:val="00345395"/>
    <w:rsid w:val="00345F5A"/>
    <w:rsid w:val="00347A7F"/>
    <w:rsid w:val="00352A0D"/>
    <w:rsid w:val="00352C27"/>
    <w:rsid w:val="003543A9"/>
    <w:rsid w:val="0036181B"/>
    <w:rsid w:val="00366EBA"/>
    <w:rsid w:val="003726A0"/>
    <w:rsid w:val="003934FE"/>
    <w:rsid w:val="003A2650"/>
    <w:rsid w:val="003C6616"/>
    <w:rsid w:val="003D13E6"/>
    <w:rsid w:val="003E1A78"/>
    <w:rsid w:val="003F0BF9"/>
    <w:rsid w:val="003F0E68"/>
    <w:rsid w:val="003F28EC"/>
    <w:rsid w:val="003F3F5E"/>
    <w:rsid w:val="003F4A46"/>
    <w:rsid w:val="003F5A65"/>
    <w:rsid w:val="003F7121"/>
    <w:rsid w:val="00403A2F"/>
    <w:rsid w:val="0040790E"/>
    <w:rsid w:val="004102B0"/>
    <w:rsid w:val="0042172D"/>
    <w:rsid w:val="00422677"/>
    <w:rsid w:val="004361FE"/>
    <w:rsid w:val="00436563"/>
    <w:rsid w:val="004408BB"/>
    <w:rsid w:val="00442FE2"/>
    <w:rsid w:val="00452A74"/>
    <w:rsid w:val="00453567"/>
    <w:rsid w:val="004565C5"/>
    <w:rsid w:val="00465767"/>
    <w:rsid w:val="00467970"/>
    <w:rsid w:val="00471CC7"/>
    <w:rsid w:val="004870AF"/>
    <w:rsid w:val="00492EDF"/>
    <w:rsid w:val="004A20FC"/>
    <w:rsid w:val="004A2602"/>
    <w:rsid w:val="004A7673"/>
    <w:rsid w:val="004B25A0"/>
    <w:rsid w:val="004B44C5"/>
    <w:rsid w:val="004B6286"/>
    <w:rsid w:val="004B6814"/>
    <w:rsid w:val="004B6DEF"/>
    <w:rsid w:val="004C7538"/>
    <w:rsid w:val="004C7AC7"/>
    <w:rsid w:val="004D5F61"/>
    <w:rsid w:val="004D789E"/>
    <w:rsid w:val="004E406C"/>
    <w:rsid w:val="004F098F"/>
    <w:rsid w:val="004F27FB"/>
    <w:rsid w:val="004F543E"/>
    <w:rsid w:val="00502BB3"/>
    <w:rsid w:val="005052A9"/>
    <w:rsid w:val="0051382B"/>
    <w:rsid w:val="0051643B"/>
    <w:rsid w:val="00517D5B"/>
    <w:rsid w:val="00521C9E"/>
    <w:rsid w:val="0052550C"/>
    <w:rsid w:val="00530420"/>
    <w:rsid w:val="00530AFF"/>
    <w:rsid w:val="00540C74"/>
    <w:rsid w:val="005416CA"/>
    <w:rsid w:val="00543E19"/>
    <w:rsid w:val="00543EBA"/>
    <w:rsid w:val="005464AE"/>
    <w:rsid w:val="00547CFE"/>
    <w:rsid w:val="00552B52"/>
    <w:rsid w:val="00580817"/>
    <w:rsid w:val="0058096B"/>
    <w:rsid w:val="005926DB"/>
    <w:rsid w:val="005A4806"/>
    <w:rsid w:val="005A5272"/>
    <w:rsid w:val="005B10A9"/>
    <w:rsid w:val="005E0F46"/>
    <w:rsid w:val="005E3A6D"/>
    <w:rsid w:val="005E407D"/>
    <w:rsid w:val="005E44D9"/>
    <w:rsid w:val="005F129B"/>
    <w:rsid w:val="005F32F6"/>
    <w:rsid w:val="005F3ABC"/>
    <w:rsid w:val="006164D2"/>
    <w:rsid w:val="00627471"/>
    <w:rsid w:val="00627AAB"/>
    <w:rsid w:val="0063081E"/>
    <w:rsid w:val="00633CBF"/>
    <w:rsid w:val="006405E7"/>
    <w:rsid w:val="00643EEB"/>
    <w:rsid w:val="0065225F"/>
    <w:rsid w:val="00652B3B"/>
    <w:rsid w:val="0065524D"/>
    <w:rsid w:val="0066085C"/>
    <w:rsid w:val="006655EF"/>
    <w:rsid w:val="006656EC"/>
    <w:rsid w:val="0067023C"/>
    <w:rsid w:val="006708F7"/>
    <w:rsid w:val="00673EEE"/>
    <w:rsid w:val="00674CED"/>
    <w:rsid w:val="00675FC2"/>
    <w:rsid w:val="006776DB"/>
    <w:rsid w:val="0068287B"/>
    <w:rsid w:val="0069262F"/>
    <w:rsid w:val="00693A8A"/>
    <w:rsid w:val="006A5DAF"/>
    <w:rsid w:val="006A797E"/>
    <w:rsid w:val="006C36E8"/>
    <w:rsid w:val="006C5961"/>
    <w:rsid w:val="006D3923"/>
    <w:rsid w:val="006E2DA4"/>
    <w:rsid w:val="006F45F9"/>
    <w:rsid w:val="006F4C7F"/>
    <w:rsid w:val="006F667A"/>
    <w:rsid w:val="00706BF6"/>
    <w:rsid w:val="00722482"/>
    <w:rsid w:val="0072590C"/>
    <w:rsid w:val="00740BDE"/>
    <w:rsid w:val="00740E02"/>
    <w:rsid w:val="00742613"/>
    <w:rsid w:val="00742B1A"/>
    <w:rsid w:val="00752FF9"/>
    <w:rsid w:val="00762410"/>
    <w:rsid w:val="007651E1"/>
    <w:rsid w:val="007766A4"/>
    <w:rsid w:val="00786EEC"/>
    <w:rsid w:val="00793A4E"/>
    <w:rsid w:val="00797961"/>
    <w:rsid w:val="007A427E"/>
    <w:rsid w:val="007D0197"/>
    <w:rsid w:val="007D33E7"/>
    <w:rsid w:val="007E17D1"/>
    <w:rsid w:val="007E3B58"/>
    <w:rsid w:val="007E51EF"/>
    <w:rsid w:val="007F12D6"/>
    <w:rsid w:val="007F1A24"/>
    <w:rsid w:val="007F21C7"/>
    <w:rsid w:val="00806F6F"/>
    <w:rsid w:val="00811564"/>
    <w:rsid w:val="00811A59"/>
    <w:rsid w:val="00821641"/>
    <w:rsid w:val="0082513C"/>
    <w:rsid w:val="00831899"/>
    <w:rsid w:val="0083307D"/>
    <w:rsid w:val="00833E4E"/>
    <w:rsid w:val="0083751D"/>
    <w:rsid w:val="00840BBE"/>
    <w:rsid w:val="008658BB"/>
    <w:rsid w:val="00867FBE"/>
    <w:rsid w:val="008757F7"/>
    <w:rsid w:val="00882961"/>
    <w:rsid w:val="00886567"/>
    <w:rsid w:val="00886CED"/>
    <w:rsid w:val="00894966"/>
    <w:rsid w:val="00894F71"/>
    <w:rsid w:val="00894FFD"/>
    <w:rsid w:val="0089532D"/>
    <w:rsid w:val="008A0700"/>
    <w:rsid w:val="008A248D"/>
    <w:rsid w:val="008A292E"/>
    <w:rsid w:val="008A52DE"/>
    <w:rsid w:val="008A5DB9"/>
    <w:rsid w:val="008A7220"/>
    <w:rsid w:val="008B2545"/>
    <w:rsid w:val="008C353F"/>
    <w:rsid w:val="008C5900"/>
    <w:rsid w:val="008D2B5A"/>
    <w:rsid w:val="008D3E23"/>
    <w:rsid w:val="008F22A9"/>
    <w:rsid w:val="00901781"/>
    <w:rsid w:val="00902D62"/>
    <w:rsid w:val="00907C4E"/>
    <w:rsid w:val="00915F8E"/>
    <w:rsid w:val="00917C15"/>
    <w:rsid w:val="0092783E"/>
    <w:rsid w:val="00941085"/>
    <w:rsid w:val="00946BC1"/>
    <w:rsid w:val="00947C0F"/>
    <w:rsid w:val="00952EC3"/>
    <w:rsid w:val="0095598E"/>
    <w:rsid w:val="00956522"/>
    <w:rsid w:val="00960478"/>
    <w:rsid w:val="009829B9"/>
    <w:rsid w:val="00984108"/>
    <w:rsid w:val="00993D15"/>
    <w:rsid w:val="00995B7F"/>
    <w:rsid w:val="00995DEA"/>
    <w:rsid w:val="009973F3"/>
    <w:rsid w:val="009C4409"/>
    <w:rsid w:val="009C4B29"/>
    <w:rsid w:val="009C4D1A"/>
    <w:rsid w:val="009F0F46"/>
    <w:rsid w:val="00A16F2E"/>
    <w:rsid w:val="00A264C9"/>
    <w:rsid w:val="00A26A0A"/>
    <w:rsid w:val="00A32CB8"/>
    <w:rsid w:val="00A34D43"/>
    <w:rsid w:val="00A42DE1"/>
    <w:rsid w:val="00A479A7"/>
    <w:rsid w:val="00A50011"/>
    <w:rsid w:val="00A54A17"/>
    <w:rsid w:val="00A768DE"/>
    <w:rsid w:val="00A815E1"/>
    <w:rsid w:val="00A91ECE"/>
    <w:rsid w:val="00A95375"/>
    <w:rsid w:val="00AA0037"/>
    <w:rsid w:val="00AA54F0"/>
    <w:rsid w:val="00AB3084"/>
    <w:rsid w:val="00AB47A1"/>
    <w:rsid w:val="00AB4972"/>
    <w:rsid w:val="00AC0317"/>
    <w:rsid w:val="00AC24F6"/>
    <w:rsid w:val="00AC6F4B"/>
    <w:rsid w:val="00AC7DB3"/>
    <w:rsid w:val="00AD5BFB"/>
    <w:rsid w:val="00AD6119"/>
    <w:rsid w:val="00AD7AB1"/>
    <w:rsid w:val="00AE0AFA"/>
    <w:rsid w:val="00AE224F"/>
    <w:rsid w:val="00B005AD"/>
    <w:rsid w:val="00B37913"/>
    <w:rsid w:val="00B52C67"/>
    <w:rsid w:val="00B54430"/>
    <w:rsid w:val="00B627A1"/>
    <w:rsid w:val="00B66478"/>
    <w:rsid w:val="00B70819"/>
    <w:rsid w:val="00B71D75"/>
    <w:rsid w:val="00B73E48"/>
    <w:rsid w:val="00B809FD"/>
    <w:rsid w:val="00B843D2"/>
    <w:rsid w:val="00B8480A"/>
    <w:rsid w:val="00B900D0"/>
    <w:rsid w:val="00B96779"/>
    <w:rsid w:val="00BB2338"/>
    <w:rsid w:val="00BC000F"/>
    <w:rsid w:val="00BD50EA"/>
    <w:rsid w:val="00BD6356"/>
    <w:rsid w:val="00BD7B59"/>
    <w:rsid w:val="00BE0AF4"/>
    <w:rsid w:val="00BE548C"/>
    <w:rsid w:val="00BF47D2"/>
    <w:rsid w:val="00C02FB3"/>
    <w:rsid w:val="00C15FB4"/>
    <w:rsid w:val="00C168DB"/>
    <w:rsid w:val="00C241B5"/>
    <w:rsid w:val="00C261BE"/>
    <w:rsid w:val="00C31CF0"/>
    <w:rsid w:val="00C3659D"/>
    <w:rsid w:val="00C432F1"/>
    <w:rsid w:val="00C43712"/>
    <w:rsid w:val="00C437A9"/>
    <w:rsid w:val="00C47F15"/>
    <w:rsid w:val="00C5008D"/>
    <w:rsid w:val="00C529FE"/>
    <w:rsid w:val="00C53D20"/>
    <w:rsid w:val="00C675AE"/>
    <w:rsid w:val="00C80D9A"/>
    <w:rsid w:val="00C837D7"/>
    <w:rsid w:val="00C84133"/>
    <w:rsid w:val="00C8546F"/>
    <w:rsid w:val="00C92406"/>
    <w:rsid w:val="00C97817"/>
    <w:rsid w:val="00C97FF6"/>
    <w:rsid w:val="00CA22C5"/>
    <w:rsid w:val="00CA52BE"/>
    <w:rsid w:val="00CA5760"/>
    <w:rsid w:val="00CC0DAB"/>
    <w:rsid w:val="00CC3BBB"/>
    <w:rsid w:val="00CC5424"/>
    <w:rsid w:val="00CD0A01"/>
    <w:rsid w:val="00CD3E87"/>
    <w:rsid w:val="00CD55EB"/>
    <w:rsid w:val="00CD629A"/>
    <w:rsid w:val="00CF1913"/>
    <w:rsid w:val="00CF216F"/>
    <w:rsid w:val="00D03B85"/>
    <w:rsid w:val="00D055FD"/>
    <w:rsid w:val="00D148C5"/>
    <w:rsid w:val="00D229C1"/>
    <w:rsid w:val="00D30BD6"/>
    <w:rsid w:val="00D30C1C"/>
    <w:rsid w:val="00D3160E"/>
    <w:rsid w:val="00D32DBA"/>
    <w:rsid w:val="00D36F8C"/>
    <w:rsid w:val="00D56556"/>
    <w:rsid w:val="00D60917"/>
    <w:rsid w:val="00D64258"/>
    <w:rsid w:val="00D71F06"/>
    <w:rsid w:val="00D72177"/>
    <w:rsid w:val="00D721BB"/>
    <w:rsid w:val="00D73C6B"/>
    <w:rsid w:val="00D75668"/>
    <w:rsid w:val="00D756BC"/>
    <w:rsid w:val="00D81432"/>
    <w:rsid w:val="00D91EDF"/>
    <w:rsid w:val="00DA55E2"/>
    <w:rsid w:val="00DB55A0"/>
    <w:rsid w:val="00DC175C"/>
    <w:rsid w:val="00DC1A18"/>
    <w:rsid w:val="00DD0EB8"/>
    <w:rsid w:val="00DD186F"/>
    <w:rsid w:val="00DD4B6F"/>
    <w:rsid w:val="00DD5141"/>
    <w:rsid w:val="00DD64EB"/>
    <w:rsid w:val="00DD7FF2"/>
    <w:rsid w:val="00DE5466"/>
    <w:rsid w:val="00E031EA"/>
    <w:rsid w:val="00E16C55"/>
    <w:rsid w:val="00E41D0E"/>
    <w:rsid w:val="00E44C5E"/>
    <w:rsid w:val="00E47589"/>
    <w:rsid w:val="00E5427A"/>
    <w:rsid w:val="00E55A51"/>
    <w:rsid w:val="00E60873"/>
    <w:rsid w:val="00E716BC"/>
    <w:rsid w:val="00E7180F"/>
    <w:rsid w:val="00E723A7"/>
    <w:rsid w:val="00E73345"/>
    <w:rsid w:val="00E77775"/>
    <w:rsid w:val="00E85482"/>
    <w:rsid w:val="00E86AB3"/>
    <w:rsid w:val="00E967AC"/>
    <w:rsid w:val="00EA09FB"/>
    <w:rsid w:val="00EA0FA6"/>
    <w:rsid w:val="00EA4621"/>
    <w:rsid w:val="00EA6124"/>
    <w:rsid w:val="00EB36E6"/>
    <w:rsid w:val="00EC00E3"/>
    <w:rsid w:val="00EC06A5"/>
    <w:rsid w:val="00EC6576"/>
    <w:rsid w:val="00EE0539"/>
    <w:rsid w:val="00EE44B8"/>
    <w:rsid w:val="00EE75DC"/>
    <w:rsid w:val="00F0056C"/>
    <w:rsid w:val="00F03B55"/>
    <w:rsid w:val="00F132B6"/>
    <w:rsid w:val="00F21B1A"/>
    <w:rsid w:val="00F22F2F"/>
    <w:rsid w:val="00F34AEB"/>
    <w:rsid w:val="00F34F60"/>
    <w:rsid w:val="00F500CD"/>
    <w:rsid w:val="00F508AE"/>
    <w:rsid w:val="00F520D8"/>
    <w:rsid w:val="00F54F7B"/>
    <w:rsid w:val="00F61016"/>
    <w:rsid w:val="00F611EE"/>
    <w:rsid w:val="00F63A88"/>
    <w:rsid w:val="00F71BFE"/>
    <w:rsid w:val="00F72031"/>
    <w:rsid w:val="00F74959"/>
    <w:rsid w:val="00F80F0C"/>
    <w:rsid w:val="00F81209"/>
    <w:rsid w:val="00F82DBE"/>
    <w:rsid w:val="00F84C9C"/>
    <w:rsid w:val="00FA4239"/>
    <w:rsid w:val="00FA7B8C"/>
    <w:rsid w:val="00FB1D95"/>
    <w:rsid w:val="00FB4456"/>
    <w:rsid w:val="00FB4AE5"/>
    <w:rsid w:val="00FC17EA"/>
    <w:rsid w:val="00FD4F59"/>
    <w:rsid w:val="00FD5F89"/>
    <w:rsid w:val="00FE3607"/>
    <w:rsid w:val="00FE4D57"/>
    <w:rsid w:val="00FE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79E82C"/>
  <w14:defaultImageDpi w14:val="300"/>
  <w15:docId w15:val="{BD8D8799-5B36-ED42-9665-F1CAF17F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6EC"/>
    <w:rPr>
      <w:rFonts w:eastAsia="Times New Roman"/>
      <w:sz w:val="24"/>
      <w:szCs w:val="24"/>
      <w:lang w:eastAsia="en-US"/>
    </w:rPr>
  </w:style>
  <w:style w:type="paragraph" w:styleId="Heading1">
    <w:name w:val="heading 1"/>
    <w:basedOn w:val="Normal"/>
    <w:next w:val="Normal"/>
    <w:link w:val="Heading1Char"/>
    <w:qFormat/>
    <w:rsid w:val="00104BF2"/>
    <w:pPr>
      <w:keepNext/>
      <w:outlineLvl w:val="0"/>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0AD0"/>
    <w:rPr>
      <w:rFonts w:ascii="Lucida Grande" w:eastAsiaTheme="minorEastAsia" w:hAnsi="Lucida Grande"/>
      <w:sz w:val="18"/>
      <w:szCs w:val="18"/>
    </w:rPr>
  </w:style>
  <w:style w:type="table" w:styleId="TableGrid">
    <w:name w:val="Table Grid"/>
    <w:basedOn w:val="TableNormal"/>
    <w:uiPriority w:val="59"/>
    <w:rsid w:val="00F61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4BF2"/>
    <w:rPr>
      <w:rFonts w:eastAsia="Times New Roman"/>
      <w:b/>
      <w:u w:val="single"/>
      <w:lang w:eastAsia="en-US"/>
    </w:rPr>
  </w:style>
  <w:style w:type="paragraph" w:styleId="ListParagraph">
    <w:name w:val="List Paragraph"/>
    <w:basedOn w:val="Normal"/>
    <w:uiPriority w:val="34"/>
    <w:qFormat/>
    <w:rsid w:val="00104BF2"/>
    <w:pPr>
      <w:ind w:left="720"/>
      <w:contextualSpacing/>
    </w:pPr>
  </w:style>
  <w:style w:type="paragraph" w:styleId="Header">
    <w:name w:val="header"/>
    <w:basedOn w:val="Normal"/>
    <w:link w:val="HeaderChar"/>
    <w:uiPriority w:val="99"/>
    <w:unhideWhenUsed/>
    <w:rsid w:val="00104BF2"/>
    <w:pPr>
      <w:tabs>
        <w:tab w:val="center" w:pos="4680"/>
        <w:tab w:val="right" w:pos="9360"/>
      </w:tabs>
    </w:pPr>
  </w:style>
  <w:style w:type="character" w:customStyle="1" w:styleId="HeaderChar">
    <w:name w:val="Header Char"/>
    <w:basedOn w:val="DefaultParagraphFont"/>
    <w:link w:val="Header"/>
    <w:uiPriority w:val="99"/>
    <w:rsid w:val="00104BF2"/>
    <w:rPr>
      <w:rFonts w:eastAsia="Times New Roman"/>
      <w:sz w:val="24"/>
      <w:szCs w:val="24"/>
      <w:lang w:eastAsia="en-US"/>
    </w:rPr>
  </w:style>
  <w:style w:type="paragraph" w:customStyle="1" w:styleId="Style">
    <w:name w:val="Style"/>
    <w:rsid w:val="00956522"/>
    <w:pPr>
      <w:widowControl w:val="0"/>
      <w:autoSpaceDE w:val="0"/>
      <w:autoSpaceDN w:val="0"/>
      <w:adjustRightInd w:val="0"/>
    </w:pPr>
    <w:rPr>
      <w:rFonts w:eastAsia="Times New Roman"/>
      <w:sz w:val="24"/>
      <w:szCs w:val="24"/>
      <w:lang w:eastAsia="en-US"/>
    </w:rPr>
  </w:style>
  <w:style w:type="character" w:styleId="Hyperlink">
    <w:name w:val="Hyperlink"/>
    <w:rsid w:val="002F0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0835">
      <w:bodyDiv w:val="1"/>
      <w:marLeft w:val="0"/>
      <w:marRight w:val="0"/>
      <w:marTop w:val="0"/>
      <w:marBottom w:val="0"/>
      <w:divBdr>
        <w:top w:val="none" w:sz="0" w:space="0" w:color="auto"/>
        <w:left w:val="none" w:sz="0" w:space="0" w:color="auto"/>
        <w:bottom w:val="none" w:sz="0" w:space="0" w:color="auto"/>
        <w:right w:val="none" w:sz="0" w:space="0" w:color="auto"/>
      </w:divBdr>
    </w:div>
    <w:div w:id="85276850">
      <w:bodyDiv w:val="1"/>
      <w:marLeft w:val="0"/>
      <w:marRight w:val="0"/>
      <w:marTop w:val="0"/>
      <w:marBottom w:val="0"/>
      <w:divBdr>
        <w:top w:val="none" w:sz="0" w:space="0" w:color="auto"/>
        <w:left w:val="none" w:sz="0" w:space="0" w:color="auto"/>
        <w:bottom w:val="none" w:sz="0" w:space="0" w:color="auto"/>
        <w:right w:val="none" w:sz="0" w:space="0" w:color="auto"/>
      </w:divBdr>
    </w:div>
    <w:div w:id="410589123">
      <w:bodyDiv w:val="1"/>
      <w:marLeft w:val="0"/>
      <w:marRight w:val="0"/>
      <w:marTop w:val="0"/>
      <w:marBottom w:val="0"/>
      <w:divBdr>
        <w:top w:val="none" w:sz="0" w:space="0" w:color="auto"/>
        <w:left w:val="none" w:sz="0" w:space="0" w:color="auto"/>
        <w:bottom w:val="none" w:sz="0" w:space="0" w:color="auto"/>
        <w:right w:val="none" w:sz="0" w:space="0" w:color="auto"/>
      </w:divBdr>
    </w:div>
    <w:div w:id="531695308">
      <w:bodyDiv w:val="1"/>
      <w:marLeft w:val="0"/>
      <w:marRight w:val="0"/>
      <w:marTop w:val="0"/>
      <w:marBottom w:val="0"/>
      <w:divBdr>
        <w:top w:val="none" w:sz="0" w:space="0" w:color="auto"/>
        <w:left w:val="none" w:sz="0" w:space="0" w:color="auto"/>
        <w:bottom w:val="none" w:sz="0" w:space="0" w:color="auto"/>
        <w:right w:val="none" w:sz="0" w:space="0" w:color="auto"/>
      </w:divBdr>
    </w:div>
    <w:div w:id="614794623">
      <w:bodyDiv w:val="1"/>
      <w:marLeft w:val="0"/>
      <w:marRight w:val="0"/>
      <w:marTop w:val="0"/>
      <w:marBottom w:val="0"/>
      <w:divBdr>
        <w:top w:val="none" w:sz="0" w:space="0" w:color="auto"/>
        <w:left w:val="none" w:sz="0" w:space="0" w:color="auto"/>
        <w:bottom w:val="none" w:sz="0" w:space="0" w:color="auto"/>
        <w:right w:val="none" w:sz="0" w:space="0" w:color="auto"/>
      </w:divBdr>
      <w:divsChild>
        <w:div w:id="1739280019">
          <w:marLeft w:val="0"/>
          <w:marRight w:val="0"/>
          <w:marTop w:val="0"/>
          <w:marBottom w:val="0"/>
          <w:divBdr>
            <w:top w:val="none" w:sz="0" w:space="0" w:color="auto"/>
            <w:left w:val="none" w:sz="0" w:space="0" w:color="auto"/>
            <w:bottom w:val="none" w:sz="0" w:space="0" w:color="auto"/>
            <w:right w:val="none" w:sz="0" w:space="0" w:color="auto"/>
          </w:divBdr>
          <w:divsChild>
            <w:div w:id="55713189">
              <w:marLeft w:val="0"/>
              <w:marRight w:val="0"/>
              <w:marTop w:val="0"/>
              <w:marBottom w:val="0"/>
              <w:divBdr>
                <w:top w:val="none" w:sz="0" w:space="0" w:color="auto"/>
                <w:left w:val="none" w:sz="0" w:space="0" w:color="auto"/>
                <w:bottom w:val="none" w:sz="0" w:space="0" w:color="auto"/>
                <w:right w:val="none" w:sz="0" w:space="0" w:color="auto"/>
              </w:divBdr>
              <w:divsChild>
                <w:div w:id="1962220669">
                  <w:marLeft w:val="0"/>
                  <w:marRight w:val="0"/>
                  <w:marTop w:val="0"/>
                  <w:marBottom w:val="0"/>
                  <w:divBdr>
                    <w:top w:val="none" w:sz="0" w:space="0" w:color="auto"/>
                    <w:left w:val="none" w:sz="0" w:space="0" w:color="auto"/>
                    <w:bottom w:val="none" w:sz="0" w:space="0" w:color="auto"/>
                    <w:right w:val="none" w:sz="0" w:space="0" w:color="auto"/>
                  </w:divBdr>
                </w:div>
              </w:divsChild>
            </w:div>
            <w:div w:id="1200432683">
              <w:marLeft w:val="0"/>
              <w:marRight w:val="0"/>
              <w:marTop w:val="0"/>
              <w:marBottom w:val="0"/>
              <w:divBdr>
                <w:top w:val="none" w:sz="0" w:space="0" w:color="auto"/>
                <w:left w:val="none" w:sz="0" w:space="0" w:color="auto"/>
                <w:bottom w:val="none" w:sz="0" w:space="0" w:color="auto"/>
                <w:right w:val="none" w:sz="0" w:space="0" w:color="auto"/>
              </w:divBdr>
              <w:divsChild>
                <w:div w:id="389353939">
                  <w:marLeft w:val="0"/>
                  <w:marRight w:val="0"/>
                  <w:marTop w:val="0"/>
                  <w:marBottom w:val="0"/>
                  <w:divBdr>
                    <w:top w:val="none" w:sz="0" w:space="0" w:color="auto"/>
                    <w:left w:val="none" w:sz="0" w:space="0" w:color="auto"/>
                    <w:bottom w:val="none" w:sz="0" w:space="0" w:color="auto"/>
                    <w:right w:val="none" w:sz="0" w:space="0" w:color="auto"/>
                  </w:divBdr>
                </w:div>
              </w:divsChild>
            </w:div>
            <w:div w:id="859776329">
              <w:marLeft w:val="0"/>
              <w:marRight w:val="0"/>
              <w:marTop w:val="0"/>
              <w:marBottom w:val="0"/>
              <w:divBdr>
                <w:top w:val="none" w:sz="0" w:space="0" w:color="auto"/>
                <w:left w:val="none" w:sz="0" w:space="0" w:color="auto"/>
                <w:bottom w:val="none" w:sz="0" w:space="0" w:color="auto"/>
                <w:right w:val="none" w:sz="0" w:space="0" w:color="auto"/>
              </w:divBdr>
              <w:divsChild>
                <w:div w:id="14636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1412">
          <w:marLeft w:val="0"/>
          <w:marRight w:val="0"/>
          <w:marTop w:val="0"/>
          <w:marBottom w:val="0"/>
          <w:divBdr>
            <w:top w:val="none" w:sz="0" w:space="0" w:color="auto"/>
            <w:left w:val="none" w:sz="0" w:space="0" w:color="auto"/>
            <w:bottom w:val="none" w:sz="0" w:space="0" w:color="auto"/>
            <w:right w:val="none" w:sz="0" w:space="0" w:color="auto"/>
          </w:divBdr>
          <w:divsChild>
            <w:div w:id="1710491221">
              <w:marLeft w:val="0"/>
              <w:marRight w:val="0"/>
              <w:marTop w:val="0"/>
              <w:marBottom w:val="0"/>
              <w:divBdr>
                <w:top w:val="none" w:sz="0" w:space="0" w:color="auto"/>
                <w:left w:val="none" w:sz="0" w:space="0" w:color="auto"/>
                <w:bottom w:val="none" w:sz="0" w:space="0" w:color="auto"/>
                <w:right w:val="none" w:sz="0" w:space="0" w:color="auto"/>
              </w:divBdr>
              <w:divsChild>
                <w:div w:id="1841311369">
                  <w:marLeft w:val="0"/>
                  <w:marRight w:val="0"/>
                  <w:marTop w:val="0"/>
                  <w:marBottom w:val="0"/>
                  <w:divBdr>
                    <w:top w:val="none" w:sz="0" w:space="0" w:color="auto"/>
                    <w:left w:val="none" w:sz="0" w:space="0" w:color="auto"/>
                    <w:bottom w:val="none" w:sz="0" w:space="0" w:color="auto"/>
                    <w:right w:val="none" w:sz="0" w:space="0" w:color="auto"/>
                  </w:divBdr>
                </w:div>
              </w:divsChild>
            </w:div>
            <w:div w:id="1914853028">
              <w:marLeft w:val="0"/>
              <w:marRight w:val="0"/>
              <w:marTop w:val="0"/>
              <w:marBottom w:val="0"/>
              <w:divBdr>
                <w:top w:val="none" w:sz="0" w:space="0" w:color="auto"/>
                <w:left w:val="none" w:sz="0" w:space="0" w:color="auto"/>
                <w:bottom w:val="none" w:sz="0" w:space="0" w:color="auto"/>
                <w:right w:val="none" w:sz="0" w:space="0" w:color="auto"/>
              </w:divBdr>
              <w:divsChild>
                <w:div w:id="1888567981">
                  <w:marLeft w:val="0"/>
                  <w:marRight w:val="0"/>
                  <w:marTop w:val="0"/>
                  <w:marBottom w:val="0"/>
                  <w:divBdr>
                    <w:top w:val="none" w:sz="0" w:space="0" w:color="auto"/>
                    <w:left w:val="none" w:sz="0" w:space="0" w:color="auto"/>
                    <w:bottom w:val="none" w:sz="0" w:space="0" w:color="auto"/>
                    <w:right w:val="none" w:sz="0" w:space="0" w:color="auto"/>
                  </w:divBdr>
                </w:div>
              </w:divsChild>
            </w:div>
            <w:div w:id="1799951674">
              <w:marLeft w:val="0"/>
              <w:marRight w:val="0"/>
              <w:marTop w:val="0"/>
              <w:marBottom w:val="0"/>
              <w:divBdr>
                <w:top w:val="none" w:sz="0" w:space="0" w:color="auto"/>
                <w:left w:val="none" w:sz="0" w:space="0" w:color="auto"/>
                <w:bottom w:val="none" w:sz="0" w:space="0" w:color="auto"/>
                <w:right w:val="none" w:sz="0" w:space="0" w:color="auto"/>
              </w:divBdr>
              <w:divsChild>
                <w:div w:id="1922055749">
                  <w:marLeft w:val="0"/>
                  <w:marRight w:val="0"/>
                  <w:marTop w:val="0"/>
                  <w:marBottom w:val="0"/>
                  <w:divBdr>
                    <w:top w:val="none" w:sz="0" w:space="0" w:color="auto"/>
                    <w:left w:val="none" w:sz="0" w:space="0" w:color="auto"/>
                    <w:bottom w:val="none" w:sz="0" w:space="0" w:color="auto"/>
                    <w:right w:val="none" w:sz="0" w:space="0" w:color="auto"/>
                  </w:divBdr>
                </w:div>
              </w:divsChild>
            </w:div>
            <w:div w:id="1399209116">
              <w:marLeft w:val="0"/>
              <w:marRight w:val="0"/>
              <w:marTop w:val="0"/>
              <w:marBottom w:val="0"/>
              <w:divBdr>
                <w:top w:val="none" w:sz="0" w:space="0" w:color="auto"/>
                <w:left w:val="none" w:sz="0" w:space="0" w:color="auto"/>
                <w:bottom w:val="none" w:sz="0" w:space="0" w:color="auto"/>
                <w:right w:val="none" w:sz="0" w:space="0" w:color="auto"/>
              </w:divBdr>
              <w:divsChild>
                <w:div w:id="1485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08204">
      <w:bodyDiv w:val="1"/>
      <w:marLeft w:val="0"/>
      <w:marRight w:val="0"/>
      <w:marTop w:val="0"/>
      <w:marBottom w:val="0"/>
      <w:divBdr>
        <w:top w:val="none" w:sz="0" w:space="0" w:color="auto"/>
        <w:left w:val="none" w:sz="0" w:space="0" w:color="auto"/>
        <w:bottom w:val="none" w:sz="0" w:space="0" w:color="auto"/>
        <w:right w:val="none" w:sz="0" w:space="0" w:color="auto"/>
      </w:divBdr>
    </w:div>
    <w:div w:id="1057512412">
      <w:bodyDiv w:val="1"/>
      <w:marLeft w:val="0"/>
      <w:marRight w:val="0"/>
      <w:marTop w:val="0"/>
      <w:marBottom w:val="0"/>
      <w:divBdr>
        <w:top w:val="none" w:sz="0" w:space="0" w:color="auto"/>
        <w:left w:val="none" w:sz="0" w:space="0" w:color="auto"/>
        <w:bottom w:val="none" w:sz="0" w:space="0" w:color="auto"/>
        <w:right w:val="none" w:sz="0" w:space="0" w:color="auto"/>
      </w:divBdr>
    </w:div>
    <w:div w:id="1146968653">
      <w:bodyDiv w:val="1"/>
      <w:marLeft w:val="0"/>
      <w:marRight w:val="0"/>
      <w:marTop w:val="0"/>
      <w:marBottom w:val="0"/>
      <w:divBdr>
        <w:top w:val="none" w:sz="0" w:space="0" w:color="auto"/>
        <w:left w:val="none" w:sz="0" w:space="0" w:color="auto"/>
        <w:bottom w:val="none" w:sz="0" w:space="0" w:color="auto"/>
        <w:right w:val="none" w:sz="0" w:space="0" w:color="auto"/>
      </w:divBdr>
    </w:div>
    <w:div w:id="1288393593">
      <w:bodyDiv w:val="1"/>
      <w:marLeft w:val="0"/>
      <w:marRight w:val="0"/>
      <w:marTop w:val="0"/>
      <w:marBottom w:val="0"/>
      <w:divBdr>
        <w:top w:val="none" w:sz="0" w:space="0" w:color="auto"/>
        <w:left w:val="none" w:sz="0" w:space="0" w:color="auto"/>
        <w:bottom w:val="none" w:sz="0" w:space="0" w:color="auto"/>
        <w:right w:val="none" w:sz="0" w:space="0" w:color="auto"/>
      </w:divBdr>
    </w:div>
    <w:div w:id="1290936937">
      <w:bodyDiv w:val="1"/>
      <w:marLeft w:val="0"/>
      <w:marRight w:val="0"/>
      <w:marTop w:val="0"/>
      <w:marBottom w:val="0"/>
      <w:divBdr>
        <w:top w:val="none" w:sz="0" w:space="0" w:color="auto"/>
        <w:left w:val="none" w:sz="0" w:space="0" w:color="auto"/>
        <w:bottom w:val="none" w:sz="0" w:space="0" w:color="auto"/>
        <w:right w:val="none" w:sz="0" w:space="0" w:color="auto"/>
      </w:divBdr>
      <w:divsChild>
        <w:div w:id="1792820158">
          <w:marLeft w:val="0"/>
          <w:marRight w:val="0"/>
          <w:marTop w:val="0"/>
          <w:marBottom w:val="0"/>
          <w:divBdr>
            <w:top w:val="none" w:sz="0" w:space="0" w:color="auto"/>
            <w:left w:val="none" w:sz="0" w:space="0" w:color="auto"/>
            <w:bottom w:val="none" w:sz="0" w:space="0" w:color="auto"/>
            <w:right w:val="none" w:sz="0" w:space="0" w:color="auto"/>
          </w:divBdr>
          <w:divsChild>
            <w:div w:id="1139565634">
              <w:marLeft w:val="0"/>
              <w:marRight w:val="0"/>
              <w:marTop w:val="0"/>
              <w:marBottom w:val="0"/>
              <w:divBdr>
                <w:top w:val="none" w:sz="0" w:space="0" w:color="auto"/>
                <w:left w:val="none" w:sz="0" w:space="0" w:color="auto"/>
                <w:bottom w:val="none" w:sz="0" w:space="0" w:color="auto"/>
                <w:right w:val="none" w:sz="0" w:space="0" w:color="auto"/>
              </w:divBdr>
              <w:divsChild>
                <w:div w:id="809589084">
                  <w:marLeft w:val="0"/>
                  <w:marRight w:val="0"/>
                  <w:marTop w:val="0"/>
                  <w:marBottom w:val="0"/>
                  <w:divBdr>
                    <w:top w:val="none" w:sz="0" w:space="0" w:color="auto"/>
                    <w:left w:val="none" w:sz="0" w:space="0" w:color="auto"/>
                    <w:bottom w:val="none" w:sz="0" w:space="0" w:color="auto"/>
                    <w:right w:val="none" w:sz="0" w:space="0" w:color="auto"/>
                  </w:divBdr>
                </w:div>
              </w:divsChild>
            </w:div>
            <w:div w:id="200017572">
              <w:marLeft w:val="0"/>
              <w:marRight w:val="0"/>
              <w:marTop w:val="0"/>
              <w:marBottom w:val="0"/>
              <w:divBdr>
                <w:top w:val="none" w:sz="0" w:space="0" w:color="auto"/>
                <w:left w:val="none" w:sz="0" w:space="0" w:color="auto"/>
                <w:bottom w:val="none" w:sz="0" w:space="0" w:color="auto"/>
                <w:right w:val="none" w:sz="0" w:space="0" w:color="auto"/>
              </w:divBdr>
              <w:divsChild>
                <w:div w:id="1143278176">
                  <w:marLeft w:val="0"/>
                  <w:marRight w:val="0"/>
                  <w:marTop w:val="0"/>
                  <w:marBottom w:val="0"/>
                  <w:divBdr>
                    <w:top w:val="none" w:sz="0" w:space="0" w:color="auto"/>
                    <w:left w:val="none" w:sz="0" w:space="0" w:color="auto"/>
                    <w:bottom w:val="none" w:sz="0" w:space="0" w:color="auto"/>
                    <w:right w:val="none" w:sz="0" w:space="0" w:color="auto"/>
                  </w:divBdr>
                </w:div>
              </w:divsChild>
            </w:div>
            <w:div w:id="730738280">
              <w:marLeft w:val="0"/>
              <w:marRight w:val="0"/>
              <w:marTop w:val="0"/>
              <w:marBottom w:val="0"/>
              <w:divBdr>
                <w:top w:val="none" w:sz="0" w:space="0" w:color="auto"/>
                <w:left w:val="none" w:sz="0" w:space="0" w:color="auto"/>
                <w:bottom w:val="none" w:sz="0" w:space="0" w:color="auto"/>
                <w:right w:val="none" w:sz="0" w:space="0" w:color="auto"/>
              </w:divBdr>
              <w:divsChild>
                <w:div w:id="15646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3840">
          <w:marLeft w:val="0"/>
          <w:marRight w:val="0"/>
          <w:marTop w:val="0"/>
          <w:marBottom w:val="0"/>
          <w:divBdr>
            <w:top w:val="none" w:sz="0" w:space="0" w:color="auto"/>
            <w:left w:val="none" w:sz="0" w:space="0" w:color="auto"/>
            <w:bottom w:val="none" w:sz="0" w:space="0" w:color="auto"/>
            <w:right w:val="none" w:sz="0" w:space="0" w:color="auto"/>
          </w:divBdr>
          <w:divsChild>
            <w:div w:id="1392384688">
              <w:marLeft w:val="0"/>
              <w:marRight w:val="0"/>
              <w:marTop w:val="0"/>
              <w:marBottom w:val="0"/>
              <w:divBdr>
                <w:top w:val="none" w:sz="0" w:space="0" w:color="auto"/>
                <w:left w:val="none" w:sz="0" w:space="0" w:color="auto"/>
                <w:bottom w:val="none" w:sz="0" w:space="0" w:color="auto"/>
                <w:right w:val="none" w:sz="0" w:space="0" w:color="auto"/>
              </w:divBdr>
              <w:divsChild>
                <w:div w:id="1680506414">
                  <w:marLeft w:val="0"/>
                  <w:marRight w:val="0"/>
                  <w:marTop w:val="0"/>
                  <w:marBottom w:val="0"/>
                  <w:divBdr>
                    <w:top w:val="none" w:sz="0" w:space="0" w:color="auto"/>
                    <w:left w:val="none" w:sz="0" w:space="0" w:color="auto"/>
                    <w:bottom w:val="none" w:sz="0" w:space="0" w:color="auto"/>
                    <w:right w:val="none" w:sz="0" w:space="0" w:color="auto"/>
                  </w:divBdr>
                </w:div>
              </w:divsChild>
            </w:div>
            <w:div w:id="182596590">
              <w:marLeft w:val="0"/>
              <w:marRight w:val="0"/>
              <w:marTop w:val="0"/>
              <w:marBottom w:val="0"/>
              <w:divBdr>
                <w:top w:val="none" w:sz="0" w:space="0" w:color="auto"/>
                <w:left w:val="none" w:sz="0" w:space="0" w:color="auto"/>
                <w:bottom w:val="none" w:sz="0" w:space="0" w:color="auto"/>
                <w:right w:val="none" w:sz="0" w:space="0" w:color="auto"/>
              </w:divBdr>
              <w:divsChild>
                <w:div w:id="1336810545">
                  <w:marLeft w:val="0"/>
                  <w:marRight w:val="0"/>
                  <w:marTop w:val="0"/>
                  <w:marBottom w:val="0"/>
                  <w:divBdr>
                    <w:top w:val="none" w:sz="0" w:space="0" w:color="auto"/>
                    <w:left w:val="none" w:sz="0" w:space="0" w:color="auto"/>
                    <w:bottom w:val="none" w:sz="0" w:space="0" w:color="auto"/>
                    <w:right w:val="none" w:sz="0" w:space="0" w:color="auto"/>
                  </w:divBdr>
                </w:div>
              </w:divsChild>
            </w:div>
            <w:div w:id="782262242">
              <w:marLeft w:val="0"/>
              <w:marRight w:val="0"/>
              <w:marTop w:val="0"/>
              <w:marBottom w:val="0"/>
              <w:divBdr>
                <w:top w:val="none" w:sz="0" w:space="0" w:color="auto"/>
                <w:left w:val="none" w:sz="0" w:space="0" w:color="auto"/>
                <w:bottom w:val="none" w:sz="0" w:space="0" w:color="auto"/>
                <w:right w:val="none" w:sz="0" w:space="0" w:color="auto"/>
              </w:divBdr>
              <w:divsChild>
                <w:div w:id="1226452206">
                  <w:marLeft w:val="0"/>
                  <w:marRight w:val="0"/>
                  <w:marTop w:val="0"/>
                  <w:marBottom w:val="0"/>
                  <w:divBdr>
                    <w:top w:val="none" w:sz="0" w:space="0" w:color="auto"/>
                    <w:left w:val="none" w:sz="0" w:space="0" w:color="auto"/>
                    <w:bottom w:val="none" w:sz="0" w:space="0" w:color="auto"/>
                    <w:right w:val="none" w:sz="0" w:space="0" w:color="auto"/>
                  </w:divBdr>
                </w:div>
              </w:divsChild>
            </w:div>
            <w:div w:id="880632859">
              <w:marLeft w:val="0"/>
              <w:marRight w:val="0"/>
              <w:marTop w:val="0"/>
              <w:marBottom w:val="0"/>
              <w:divBdr>
                <w:top w:val="none" w:sz="0" w:space="0" w:color="auto"/>
                <w:left w:val="none" w:sz="0" w:space="0" w:color="auto"/>
                <w:bottom w:val="none" w:sz="0" w:space="0" w:color="auto"/>
                <w:right w:val="none" w:sz="0" w:space="0" w:color="auto"/>
              </w:divBdr>
              <w:divsChild>
                <w:div w:id="1420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2468">
      <w:bodyDiv w:val="1"/>
      <w:marLeft w:val="0"/>
      <w:marRight w:val="0"/>
      <w:marTop w:val="0"/>
      <w:marBottom w:val="0"/>
      <w:divBdr>
        <w:top w:val="none" w:sz="0" w:space="0" w:color="auto"/>
        <w:left w:val="none" w:sz="0" w:space="0" w:color="auto"/>
        <w:bottom w:val="none" w:sz="0" w:space="0" w:color="auto"/>
        <w:right w:val="none" w:sz="0" w:space="0" w:color="auto"/>
      </w:divBdr>
      <w:divsChild>
        <w:div w:id="30226702">
          <w:marLeft w:val="0"/>
          <w:marRight w:val="0"/>
          <w:marTop w:val="0"/>
          <w:marBottom w:val="0"/>
          <w:divBdr>
            <w:top w:val="none" w:sz="0" w:space="0" w:color="auto"/>
            <w:left w:val="none" w:sz="0" w:space="0" w:color="auto"/>
            <w:bottom w:val="none" w:sz="0" w:space="0" w:color="auto"/>
            <w:right w:val="none" w:sz="0" w:space="0" w:color="auto"/>
          </w:divBdr>
          <w:divsChild>
            <w:div w:id="697464098">
              <w:marLeft w:val="0"/>
              <w:marRight w:val="0"/>
              <w:marTop w:val="0"/>
              <w:marBottom w:val="0"/>
              <w:divBdr>
                <w:top w:val="none" w:sz="0" w:space="0" w:color="auto"/>
                <w:left w:val="none" w:sz="0" w:space="0" w:color="auto"/>
                <w:bottom w:val="none" w:sz="0" w:space="0" w:color="auto"/>
                <w:right w:val="none" w:sz="0" w:space="0" w:color="auto"/>
              </w:divBdr>
              <w:divsChild>
                <w:div w:id="1243175036">
                  <w:marLeft w:val="0"/>
                  <w:marRight w:val="0"/>
                  <w:marTop w:val="0"/>
                  <w:marBottom w:val="0"/>
                  <w:divBdr>
                    <w:top w:val="none" w:sz="0" w:space="0" w:color="auto"/>
                    <w:left w:val="none" w:sz="0" w:space="0" w:color="auto"/>
                    <w:bottom w:val="none" w:sz="0" w:space="0" w:color="auto"/>
                    <w:right w:val="none" w:sz="0" w:space="0" w:color="auto"/>
                  </w:divBdr>
                </w:div>
              </w:divsChild>
            </w:div>
            <w:div w:id="700282188">
              <w:marLeft w:val="0"/>
              <w:marRight w:val="0"/>
              <w:marTop w:val="0"/>
              <w:marBottom w:val="0"/>
              <w:divBdr>
                <w:top w:val="none" w:sz="0" w:space="0" w:color="auto"/>
                <w:left w:val="none" w:sz="0" w:space="0" w:color="auto"/>
                <w:bottom w:val="none" w:sz="0" w:space="0" w:color="auto"/>
                <w:right w:val="none" w:sz="0" w:space="0" w:color="auto"/>
              </w:divBdr>
              <w:divsChild>
                <w:div w:id="666597986">
                  <w:marLeft w:val="0"/>
                  <w:marRight w:val="0"/>
                  <w:marTop w:val="0"/>
                  <w:marBottom w:val="0"/>
                  <w:divBdr>
                    <w:top w:val="none" w:sz="0" w:space="0" w:color="auto"/>
                    <w:left w:val="none" w:sz="0" w:space="0" w:color="auto"/>
                    <w:bottom w:val="none" w:sz="0" w:space="0" w:color="auto"/>
                    <w:right w:val="none" w:sz="0" w:space="0" w:color="auto"/>
                  </w:divBdr>
                </w:div>
              </w:divsChild>
            </w:div>
            <w:div w:id="979459872">
              <w:marLeft w:val="0"/>
              <w:marRight w:val="0"/>
              <w:marTop w:val="0"/>
              <w:marBottom w:val="0"/>
              <w:divBdr>
                <w:top w:val="none" w:sz="0" w:space="0" w:color="auto"/>
                <w:left w:val="none" w:sz="0" w:space="0" w:color="auto"/>
                <w:bottom w:val="none" w:sz="0" w:space="0" w:color="auto"/>
                <w:right w:val="none" w:sz="0" w:space="0" w:color="auto"/>
              </w:divBdr>
              <w:divsChild>
                <w:div w:id="5396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7311">
          <w:marLeft w:val="0"/>
          <w:marRight w:val="0"/>
          <w:marTop w:val="0"/>
          <w:marBottom w:val="0"/>
          <w:divBdr>
            <w:top w:val="none" w:sz="0" w:space="0" w:color="auto"/>
            <w:left w:val="none" w:sz="0" w:space="0" w:color="auto"/>
            <w:bottom w:val="none" w:sz="0" w:space="0" w:color="auto"/>
            <w:right w:val="none" w:sz="0" w:space="0" w:color="auto"/>
          </w:divBdr>
          <w:divsChild>
            <w:div w:id="1409964140">
              <w:marLeft w:val="0"/>
              <w:marRight w:val="0"/>
              <w:marTop w:val="0"/>
              <w:marBottom w:val="0"/>
              <w:divBdr>
                <w:top w:val="none" w:sz="0" w:space="0" w:color="auto"/>
                <w:left w:val="none" w:sz="0" w:space="0" w:color="auto"/>
                <w:bottom w:val="none" w:sz="0" w:space="0" w:color="auto"/>
                <w:right w:val="none" w:sz="0" w:space="0" w:color="auto"/>
              </w:divBdr>
              <w:divsChild>
                <w:div w:id="1993559628">
                  <w:marLeft w:val="0"/>
                  <w:marRight w:val="0"/>
                  <w:marTop w:val="0"/>
                  <w:marBottom w:val="0"/>
                  <w:divBdr>
                    <w:top w:val="none" w:sz="0" w:space="0" w:color="auto"/>
                    <w:left w:val="none" w:sz="0" w:space="0" w:color="auto"/>
                    <w:bottom w:val="none" w:sz="0" w:space="0" w:color="auto"/>
                    <w:right w:val="none" w:sz="0" w:space="0" w:color="auto"/>
                  </w:divBdr>
                </w:div>
              </w:divsChild>
            </w:div>
            <w:div w:id="1695182013">
              <w:marLeft w:val="0"/>
              <w:marRight w:val="0"/>
              <w:marTop w:val="0"/>
              <w:marBottom w:val="0"/>
              <w:divBdr>
                <w:top w:val="none" w:sz="0" w:space="0" w:color="auto"/>
                <w:left w:val="none" w:sz="0" w:space="0" w:color="auto"/>
                <w:bottom w:val="none" w:sz="0" w:space="0" w:color="auto"/>
                <w:right w:val="none" w:sz="0" w:space="0" w:color="auto"/>
              </w:divBdr>
              <w:divsChild>
                <w:div w:id="1078865289">
                  <w:marLeft w:val="0"/>
                  <w:marRight w:val="0"/>
                  <w:marTop w:val="0"/>
                  <w:marBottom w:val="0"/>
                  <w:divBdr>
                    <w:top w:val="none" w:sz="0" w:space="0" w:color="auto"/>
                    <w:left w:val="none" w:sz="0" w:space="0" w:color="auto"/>
                    <w:bottom w:val="none" w:sz="0" w:space="0" w:color="auto"/>
                    <w:right w:val="none" w:sz="0" w:space="0" w:color="auto"/>
                  </w:divBdr>
                </w:div>
              </w:divsChild>
            </w:div>
            <w:div w:id="1471907">
              <w:marLeft w:val="0"/>
              <w:marRight w:val="0"/>
              <w:marTop w:val="0"/>
              <w:marBottom w:val="0"/>
              <w:divBdr>
                <w:top w:val="none" w:sz="0" w:space="0" w:color="auto"/>
                <w:left w:val="none" w:sz="0" w:space="0" w:color="auto"/>
                <w:bottom w:val="none" w:sz="0" w:space="0" w:color="auto"/>
                <w:right w:val="none" w:sz="0" w:space="0" w:color="auto"/>
              </w:divBdr>
              <w:divsChild>
                <w:div w:id="783691709">
                  <w:marLeft w:val="0"/>
                  <w:marRight w:val="0"/>
                  <w:marTop w:val="0"/>
                  <w:marBottom w:val="0"/>
                  <w:divBdr>
                    <w:top w:val="none" w:sz="0" w:space="0" w:color="auto"/>
                    <w:left w:val="none" w:sz="0" w:space="0" w:color="auto"/>
                    <w:bottom w:val="none" w:sz="0" w:space="0" w:color="auto"/>
                    <w:right w:val="none" w:sz="0" w:space="0" w:color="auto"/>
                  </w:divBdr>
                </w:div>
              </w:divsChild>
            </w:div>
            <w:div w:id="1670868768">
              <w:marLeft w:val="0"/>
              <w:marRight w:val="0"/>
              <w:marTop w:val="0"/>
              <w:marBottom w:val="0"/>
              <w:divBdr>
                <w:top w:val="none" w:sz="0" w:space="0" w:color="auto"/>
                <w:left w:val="none" w:sz="0" w:space="0" w:color="auto"/>
                <w:bottom w:val="none" w:sz="0" w:space="0" w:color="auto"/>
                <w:right w:val="none" w:sz="0" w:space="0" w:color="auto"/>
              </w:divBdr>
              <w:divsChild>
                <w:div w:id="17017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8870">
      <w:bodyDiv w:val="1"/>
      <w:marLeft w:val="0"/>
      <w:marRight w:val="0"/>
      <w:marTop w:val="0"/>
      <w:marBottom w:val="0"/>
      <w:divBdr>
        <w:top w:val="none" w:sz="0" w:space="0" w:color="auto"/>
        <w:left w:val="none" w:sz="0" w:space="0" w:color="auto"/>
        <w:bottom w:val="none" w:sz="0" w:space="0" w:color="auto"/>
        <w:right w:val="none" w:sz="0" w:space="0" w:color="auto"/>
      </w:divBdr>
    </w:div>
    <w:div w:id="1949195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Voglmaier</dc:creator>
  <cp:keywords/>
  <dc:description/>
  <cp:lastModifiedBy>Voglmaier, Susan</cp:lastModifiedBy>
  <cp:revision>3</cp:revision>
  <dcterms:created xsi:type="dcterms:W3CDTF">2020-05-14T20:28:00Z</dcterms:created>
  <dcterms:modified xsi:type="dcterms:W3CDTF">2020-05-14T20:29:00Z</dcterms:modified>
</cp:coreProperties>
</file>